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1A5" w:rsidRPr="0063034A" w:rsidRDefault="0063034A" w:rsidP="0063034A">
      <w:pPr>
        <w:tabs>
          <w:tab w:val="left" w:pos="3560"/>
        </w:tabs>
        <w:spacing w:before="100" w:beforeAutospacing="1" w:after="100" w:afterAutospacing="1" w:line="240" w:lineRule="auto"/>
        <w:jc w:val="center"/>
        <w:rPr>
          <w:rFonts w:ascii="Times New Roman" w:eastAsia="Times New Roman" w:hAnsi="Times New Roman" w:cs="Times New Roman"/>
          <w:b/>
          <w:color w:val="1F497D" w:themeColor="text2"/>
          <w:sz w:val="32"/>
          <w:szCs w:val="24"/>
          <w:lang w:eastAsia="ru-RU"/>
        </w:rPr>
      </w:pPr>
      <w:r w:rsidRPr="0063034A">
        <w:rPr>
          <w:rFonts w:ascii="Times New Roman" w:eastAsia="Times New Roman" w:hAnsi="Times New Roman" w:cs="Times New Roman"/>
          <w:b/>
          <w:color w:val="1F497D" w:themeColor="text2"/>
          <w:sz w:val="32"/>
          <w:szCs w:val="24"/>
          <w:lang w:eastAsia="ru-RU"/>
        </w:rPr>
        <w:t xml:space="preserve">МОБУ </w:t>
      </w:r>
      <w:proofErr w:type="spellStart"/>
      <w:r w:rsidRPr="0063034A">
        <w:rPr>
          <w:rFonts w:ascii="Times New Roman" w:eastAsia="Times New Roman" w:hAnsi="Times New Roman" w:cs="Times New Roman"/>
          <w:b/>
          <w:color w:val="1F497D" w:themeColor="text2"/>
          <w:sz w:val="32"/>
          <w:szCs w:val="24"/>
          <w:lang w:eastAsia="ru-RU"/>
        </w:rPr>
        <w:t>Тыгдинская</w:t>
      </w:r>
      <w:proofErr w:type="spellEnd"/>
      <w:r w:rsidRPr="0063034A">
        <w:rPr>
          <w:rFonts w:ascii="Times New Roman" w:eastAsia="Times New Roman" w:hAnsi="Times New Roman" w:cs="Times New Roman"/>
          <w:b/>
          <w:color w:val="1F497D" w:themeColor="text2"/>
          <w:sz w:val="32"/>
          <w:szCs w:val="24"/>
          <w:lang w:eastAsia="ru-RU"/>
        </w:rPr>
        <w:t xml:space="preserve"> СОШ</w:t>
      </w:r>
    </w:p>
    <w:p w:rsidR="008611A5" w:rsidRPr="008611A5" w:rsidRDefault="008611A5" w:rsidP="008611A5">
      <w:pPr>
        <w:tabs>
          <w:tab w:val="center" w:pos="4677"/>
        </w:tabs>
        <w:spacing w:before="100" w:beforeAutospacing="1" w:after="100" w:afterAutospacing="1" w:line="240" w:lineRule="auto"/>
        <w:rPr>
          <w:rFonts w:ascii="Times New Roman" w:eastAsia="Times New Roman" w:hAnsi="Times New Roman" w:cs="Times New Roman"/>
          <w:b/>
          <w:color w:val="FF0000"/>
          <w:sz w:val="32"/>
          <w:szCs w:val="32"/>
          <w:lang w:eastAsia="ru-RU"/>
        </w:rPr>
      </w:pPr>
    </w:p>
    <w:p w:rsidR="008611A5" w:rsidRPr="008611A5" w:rsidRDefault="008611A5" w:rsidP="008611A5">
      <w:pPr>
        <w:tabs>
          <w:tab w:val="center" w:pos="4677"/>
        </w:tabs>
        <w:spacing w:before="100" w:beforeAutospacing="1" w:after="100" w:afterAutospacing="1" w:line="240" w:lineRule="auto"/>
        <w:rPr>
          <w:rFonts w:ascii="Times New Roman" w:eastAsia="Times New Roman" w:hAnsi="Times New Roman" w:cs="Times New Roman"/>
          <w:b/>
          <w:color w:val="FF0000"/>
          <w:sz w:val="32"/>
          <w:szCs w:val="32"/>
          <w:lang w:eastAsia="ru-RU"/>
        </w:rPr>
      </w:pPr>
    </w:p>
    <w:p w:rsidR="008611A5" w:rsidRPr="00AD25DB" w:rsidRDefault="008611A5" w:rsidP="008611A5">
      <w:pPr>
        <w:tabs>
          <w:tab w:val="center" w:pos="4677"/>
        </w:tabs>
        <w:spacing w:before="100" w:beforeAutospacing="1" w:after="100" w:afterAutospacing="1" w:line="240" w:lineRule="auto"/>
        <w:rPr>
          <w:rFonts w:ascii="Times New Roman" w:eastAsia="Times New Roman" w:hAnsi="Times New Roman" w:cs="Times New Roman"/>
          <w:b/>
          <w:color w:val="FF0000"/>
          <w:sz w:val="32"/>
          <w:szCs w:val="32"/>
          <w:lang w:eastAsia="ru-RU"/>
        </w:rPr>
      </w:pPr>
    </w:p>
    <w:p w:rsidR="00CC0ED4" w:rsidRDefault="008611A5" w:rsidP="008611A5">
      <w:pPr>
        <w:tabs>
          <w:tab w:val="center" w:pos="4677"/>
        </w:tabs>
        <w:spacing w:before="100" w:beforeAutospacing="1" w:after="100" w:afterAutospacing="1" w:line="240" w:lineRule="auto"/>
        <w:rPr>
          <w:rFonts w:ascii="Times New Roman" w:eastAsia="Times New Roman" w:hAnsi="Times New Roman" w:cs="Times New Roman"/>
          <w:b/>
          <w:color w:val="FF0000"/>
          <w:sz w:val="32"/>
          <w:szCs w:val="32"/>
          <w:lang w:eastAsia="ru-RU"/>
        </w:rPr>
      </w:pPr>
      <w:r>
        <w:rPr>
          <w:rFonts w:ascii="Times New Roman" w:eastAsia="Times New Roman" w:hAnsi="Times New Roman" w:cs="Times New Roman"/>
          <w:b/>
          <w:color w:val="FF0000"/>
          <w:sz w:val="32"/>
          <w:szCs w:val="32"/>
          <w:lang w:eastAsia="ru-RU"/>
        </w:rPr>
        <w:tab/>
      </w:r>
      <w:r w:rsidR="00CC0ED4">
        <w:rPr>
          <w:rFonts w:ascii="Times New Roman" w:eastAsia="Times New Roman" w:hAnsi="Times New Roman" w:cs="Times New Roman"/>
          <w:b/>
          <w:color w:val="FF0000"/>
          <w:sz w:val="32"/>
          <w:szCs w:val="32"/>
          <w:lang w:eastAsia="ru-RU"/>
        </w:rPr>
        <w:t>Сценарий информационно – публицистической программы,</w:t>
      </w:r>
    </w:p>
    <w:p w:rsidR="00CC0ED4" w:rsidRDefault="00CC0ED4" w:rsidP="00CC0ED4">
      <w:pPr>
        <w:spacing w:before="100" w:beforeAutospacing="1" w:after="100" w:afterAutospacing="1" w:line="240" w:lineRule="auto"/>
        <w:jc w:val="center"/>
        <w:rPr>
          <w:rFonts w:ascii="Times New Roman" w:eastAsia="Times New Roman" w:hAnsi="Times New Roman" w:cs="Times New Roman"/>
          <w:b/>
          <w:color w:val="FF0000"/>
          <w:sz w:val="32"/>
          <w:szCs w:val="32"/>
          <w:lang w:eastAsia="ru-RU"/>
        </w:rPr>
      </w:pPr>
      <w:r>
        <w:rPr>
          <w:rFonts w:ascii="Times New Roman" w:eastAsia="Times New Roman" w:hAnsi="Times New Roman" w:cs="Times New Roman"/>
          <w:b/>
          <w:color w:val="FF0000"/>
          <w:sz w:val="32"/>
          <w:szCs w:val="32"/>
          <w:lang w:eastAsia="ru-RU"/>
        </w:rPr>
        <w:t>посвященной истории Георгиевской ленточки</w:t>
      </w:r>
    </w:p>
    <w:p w:rsidR="00CC0ED4" w:rsidRDefault="00CC0ED4" w:rsidP="00CC0ED4">
      <w:pPr>
        <w:spacing w:before="100" w:beforeAutospacing="1" w:after="100" w:afterAutospacing="1" w:line="240" w:lineRule="auto"/>
        <w:jc w:val="center"/>
        <w:rPr>
          <w:rFonts w:ascii="Times New Roman" w:eastAsia="Times New Roman" w:hAnsi="Times New Roman" w:cs="Times New Roman"/>
          <w:b/>
          <w:color w:val="FF0000"/>
          <w:sz w:val="32"/>
          <w:szCs w:val="32"/>
          <w:lang w:eastAsia="ru-RU"/>
        </w:rPr>
      </w:pPr>
      <w:r>
        <w:rPr>
          <w:rFonts w:ascii="Times New Roman" w:eastAsia="Times New Roman" w:hAnsi="Times New Roman" w:cs="Times New Roman"/>
          <w:b/>
          <w:color w:val="FF0000"/>
          <w:sz w:val="32"/>
          <w:szCs w:val="32"/>
          <w:lang w:eastAsia="ru-RU"/>
        </w:rPr>
        <w:t>«Мы помним, мы гордимся!»</w:t>
      </w:r>
    </w:p>
    <w:p w:rsidR="00CC0ED4" w:rsidRDefault="00CC0ED4" w:rsidP="00CC0ED4">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p>
    <w:p w:rsidR="00CC0ED4" w:rsidRDefault="00CC0ED4" w:rsidP="00CC0ED4">
      <w:pPr>
        <w:spacing w:before="100" w:beforeAutospacing="1" w:after="100" w:afterAutospacing="1" w:line="240" w:lineRule="auto"/>
        <w:jc w:val="left"/>
        <w:rPr>
          <w:rFonts w:ascii="Times New Roman" w:eastAsia="Times New Roman" w:hAnsi="Times New Roman" w:cs="Times New Roman"/>
          <w:b/>
          <w:color w:val="FF0000"/>
          <w:sz w:val="24"/>
          <w:szCs w:val="24"/>
          <w:lang w:eastAsia="ru-RU"/>
        </w:rPr>
      </w:pPr>
    </w:p>
    <w:p w:rsidR="00CC0ED4" w:rsidRDefault="00CC0ED4" w:rsidP="008611A5">
      <w:pPr>
        <w:tabs>
          <w:tab w:val="left" w:pos="4032"/>
        </w:tabs>
        <w:spacing w:before="100" w:beforeAutospacing="1" w:after="100" w:afterAutospacing="1" w:line="240" w:lineRule="auto"/>
        <w:rPr>
          <w:rFonts w:ascii="Times New Roman" w:eastAsia="Times New Roman" w:hAnsi="Times New Roman" w:cs="Times New Roman"/>
          <w:b/>
          <w:color w:val="FF0000"/>
          <w:sz w:val="24"/>
          <w:szCs w:val="24"/>
          <w:lang w:eastAsia="ru-RU"/>
        </w:rPr>
      </w:pPr>
    </w:p>
    <w:p w:rsidR="00CC0ED4" w:rsidRDefault="008611A5" w:rsidP="008611A5">
      <w:pPr>
        <w:tabs>
          <w:tab w:val="left" w:pos="7590"/>
        </w:tabs>
        <w:spacing w:before="100" w:beforeAutospacing="1" w:after="100" w:afterAutospacing="1" w:line="240" w:lineRule="auto"/>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ab/>
      </w:r>
    </w:p>
    <w:p w:rsidR="00CC0ED4" w:rsidRDefault="00CC0ED4" w:rsidP="00CC0ED4">
      <w:pPr>
        <w:spacing w:before="100" w:beforeAutospacing="1" w:after="100" w:afterAutospacing="1" w:line="240" w:lineRule="auto"/>
        <w:jc w:val="right"/>
        <w:rPr>
          <w:rFonts w:ascii="Times New Roman" w:eastAsia="Times New Roman" w:hAnsi="Times New Roman" w:cs="Times New Roman"/>
          <w:b/>
          <w:color w:val="FF0000"/>
          <w:sz w:val="24"/>
          <w:szCs w:val="24"/>
          <w:lang w:eastAsia="ru-RU"/>
        </w:rPr>
      </w:pPr>
    </w:p>
    <w:p w:rsidR="00CC0ED4" w:rsidRDefault="00CC0ED4" w:rsidP="008611A5">
      <w:pPr>
        <w:spacing w:before="100" w:beforeAutospacing="1" w:after="100" w:afterAutospacing="1" w:line="240" w:lineRule="auto"/>
        <w:jc w:val="right"/>
        <w:rPr>
          <w:rFonts w:ascii="Times New Roman" w:eastAsia="Times New Roman" w:hAnsi="Times New Roman" w:cs="Times New Roman"/>
          <w:b/>
          <w:color w:val="1F497D" w:themeColor="text2"/>
          <w:sz w:val="24"/>
          <w:szCs w:val="24"/>
          <w:lang w:eastAsia="ru-RU"/>
        </w:rPr>
      </w:pPr>
      <w:r>
        <w:rPr>
          <w:rFonts w:ascii="Times New Roman" w:eastAsia="Times New Roman" w:hAnsi="Times New Roman" w:cs="Times New Roman"/>
          <w:b/>
          <w:color w:val="1F497D" w:themeColor="text2"/>
          <w:sz w:val="24"/>
          <w:szCs w:val="24"/>
          <w:lang w:eastAsia="ru-RU"/>
        </w:rPr>
        <w:t>Программу подготовили и провели</w:t>
      </w:r>
      <w:r>
        <w:rPr>
          <w:rFonts w:ascii="Times New Roman" w:eastAsia="Times New Roman" w:hAnsi="Times New Roman" w:cs="Times New Roman"/>
          <w:b/>
          <w:color w:val="1F497D" w:themeColor="text2"/>
          <w:sz w:val="24"/>
          <w:szCs w:val="24"/>
          <w:lang w:eastAsia="ru-RU"/>
        </w:rPr>
        <w:tab/>
      </w:r>
    </w:p>
    <w:p w:rsidR="008611A5" w:rsidRDefault="00CC0ED4" w:rsidP="008611A5">
      <w:pPr>
        <w:tabs>
          <w:tab w:val="left" w:pos="708"/>
          <w:tab w:val="left" w:pos="1416"/>
          <w:tab w:val="left" w:pos="2124"/>
          <w:tab w:val="left" w:pos="2832"/>
          <w:tab w:val="left" w:pos="3540"/>
          <w:tab w:val="left" w:pos="4248"/>
          <w:tab w:val="left" w:pos="4956"/>
          <w:tab w:val="left" w:pos="5664"/>
          <w:tab w:val="left" w:pos="6372"/>
          <w:tab w:val="left" w:pos="7080"/>
          <w:tab w:val="left" w:pos="7607"/>
          <w:tab w:val="left" w:pos="7674"/>
          <w:tab w:val="left" w:pos="8380"/>
        </w:tabs>
        <w:spacing w:before="100" w:beforeAutospacing="1" w:after="100" w:afterAutospacing="1" w:line="240" w:lineRule="auto"/>
        <w:jc w:val="right"/>
        <w:rPr>
          <w:rFonts w:ascii="Times New Roman" w:eastAsia="Times New Roman" w:hAnsi="Times New Roman" w:cs="Times New Roman"/>
          <w:b/>
          <w:color w:val="1F497D" w:themeColor="text2"/>
          <w:sz w:val="24"/>
          <w:szCs w:val="24"/>
          <w:lang w:eastAsia="ru-RU"/>
        </w:rPr>
      </w:pPr>
      <w:r>
        <w:rPr>
          <w:rFonts w:ascii="Times New Roman" w:eastAsia="Times New Roman" w:hAnsi="Times New Roman" w:cs="Times New Roman"/>
          <w:b/>
          <w:color w:val="1F497D" w:themeColor="text2"/>
          <w:sz w:val="24"/>
          <w:szCs w:val="24"/>
          <w:lang w:eastAsia="ru-RU"/>
        </w:rPr>
        <w:t>Классны</w:t>
      </w:r>
      <w:r w:rsidR="008611A5">
        <w:rPr>
          <w:rFonts w:ascii="Times New Roman" w:eastAsia="Times New Roman" w:hAnsi="Times New Roman" w:cs="Times New Roman"/>
          <w:b/>
          <w:color w:val="1F497D" w:themeColor="text2"/>
          <w:sz w:val="24"/>
          <w:szCs w:val="24"/>
          <w:lang w:eastAsia="ru-RU"/>
        </w:rPr>
        <w:t>й руководитель:</w:t>
      </w:r>
      <w:r w:rsidR="008611A5">
        <w:rPr>
          <w:rFonts w:ascii="Times New Roman" w:eastAsia="Times New Roman" w:hAnsi="Times New Roman" w:cs="Times New Roman"/>
          <w:b/>
          <w:color w:val="1F497D" w:themeColor="text2"/>
          <w:sz w:val="24"/>
          <w:szCs w:val="24"/>
          <w:lang w:eastAsia="ru-RU"/>
        </w:rPr>
        <w:tab/>
      </w:r>
      <w:r w:rsidR="00985119">
        <w:rPr>
          <w:rFonts w:ascii="Times New Roman" w:eastAsia="Times New Roman" w:hAnsi="Times New Roman" w:cs="Times New Roman"/>
          <w:b/>
          <w:color w:val="1F497D" w:themeColor="text2"/>
          <w:sz w:val="24"/>
          <w:szCs w:val="24"/>
          <w:lang w:eastAsia="ru-RU"/>
        </w:rPr>
        <w:t>Басня И.А.</w:t>
      </w:r>
      <w:r w:rsidR="008611A5">
        <w:rPr>
          <w:rFonts w:ascii="Times New Roman" w:eastAsia="Times New Roman" w:hAnsi="Times New Roman" w:cs="Times New Roman"/>
          <w:b/>
          <w:color w:val="1F497D" w:themeColor="text2"/>
          <w:sz w:val="24"/>
          <w:szCs w:val="24"/>
          <w:lang w:eastAsia="ru-RU"/>
        </w:rPr>
        <w:t>,</w:t>
      </w:r>
    </w:p>
    <w:p w:rsidR="00CC0ED4" w:rsidRDefault="00CC0ED4" w:rsidP="008611A5">
      <w:pPr>
        <w:tabs>
          <w:tab w:val="left" w:pos="708"/>
          <w:tab w:val="left" w:pos="1416"/>
          <w:tab w:val="left" w:pos="2124"/>
          <w:tab w:val="left" w:pos="2832"/>
          <w:tab w:val="left" w:pos="3540"/>
          <w:tab w:val="left" w:pos="4248"/>
          <w:tab w:val="left" w:pos="4956"/>
          <w:tab w:val="left" w:pos="5664"/>
          <w:tab w:val="left" w:pos="6372"/>
          <w:tab w:val="left" w:pos="7080"/>
          <w:tab w:val="left" w:pos="8380"/>
        </w:tabs>
        <w:spacing w:before="100" w:beforeAutospacing="1" w:after="100" w:afterAutospacing="1" w:line="240" w:lineRule="auto"/>
        <w:jc w:val="right"/>
        <w:rPr>
          <w:rFonts w:ascii="Times New Roman" w:eastAsia="Times New Roman" w:hAnsi="Times New Roman" w:cs="Times New Roman"/>
          <w:b/>
          <w:color w:val="1F497D" w:themeColor="text2"/>
          <w:sz w:val="24"/>
          <w:szCs w:val="24"/>
          <w:lang w:eastAsia="ru-RU"/>
        </w:rPr>
      </w:pPr>
      <w:r>
        <w:rPr>
          <w:rFonts w:ascii="Times New Roman" w:eastAsia="Times New Roman" w:hAnsi="Times New Roman" w:cs="Times New Roman"/>
          <w:b/>
          <w:color w:val="1F497D" w:themeColor="text2"/>
          <w:sz w:val="24"/>
          <w:szCs w:val="24"/>
          <w:lang w:eastAsia="ru-RU"/>
        </w:rPr>
        <w:t>Музыкал</w:t>
      </w:r>
      <w:r w:rsidR="008611A5">
        <w:rPr>
          <w:rFonts w:ascii="Times New Roman" w:eastAsia="Times New Roman" w:hAnsi="Times New Roman" w:cs="Times New Roman"/>
          <w:b/>
          <w:color w:val="1F497D" w:themeColor="text2"/>
          <w:sz w:val="24"/>
          <w:szCs w:val="24"/>
          <w:lang w:eastAsia="ru-RU"/>
        </w:rPr>
        <w:t xml:space="preserve">ьное оформление: </w:t>
      </w:r>
      <w:proofErr w:type="spellStart"/>
      <w:r w:rsidR="00985119">
        <w:rPr>
          <w:rFonts w:ascii="Times New Roman" w:eastAsia="Times New Roman" w:hAnsi="Times New Roman" w:cs="Times New Roman"/>
          <w:b/>
          <w:color w:val="1F497D" w:themeColor="text2"/>
          <w:sz w:val="24"/>
          <w:szCs w:val="24"/>
          <w:lang w:eastAsia="ru-RU"/>
        </w:rPr>
        <w:t>Кушимова</w:t>
      </w:r>
      <w:proofErr w:type="spellEnd"/>
      <w:r w:rsidR="00985119">
        <w:rPr>
          <w:rFonts w:ascii="Times New Roman" w:eastAsia="Times New Roman" w:hAnsi="Times New Roman" w:cs="Times New Roman"/>
          <w:b/>
          <w:color w:val="1F497D" w:themeColor="text2"/>
          <w:sz w:val="24"/>
          <w:szCs w:val="24"/>
          <w:lang w:eastAsia="ru-RU"/>
        </w:rPr>
        <w:t xml:space="preserve"> О.</w:t>
      </w:r>
      <w:r w:rsidR="008611A5">
        <w:rPr>
          <w:rFonts w:ascii="Times New Roman" w:eastAsia="Times New Roman" w:hAnsi="Times New Roman" w:cs="Times New Roman"/>
          <w:b/>
          <w:color w:val="1F497D" w:themeColor="text2"/>
          <w:sz w:val="24"/>
          <w:szCs w:val="24"/>
          <w:lang w:eastAsia="ru-RU"/>
        </w:rPr>
        <w:t xml:space="preserve"> В.,</w:t>
      </w:r>
    </w:p>
    <w:p w:rsidR="008611A5" w:rsidRDefault="00985119" w:rsidP="008611A5">
      <w:pPr>
        <w:tabs>
          <w:tab w:val="left" w:pos="708"/>
          <w:tab w:val="left" w:pos="1416"/>
          <w:tab w:val="left" w:pos="2124"/>
          <w:tab w:val="left" w:pos="2832"/>
          <w:tab w:val="left" w:pos="3540"/>
          <w:tab w:val="left" w:pos="4248"/>
          <w:tab w:val="left" w:pos="4956"/>
          <w:tab w:val="left" w:pos="5664"/>
          <w:tab w:val="left" w:pos="6372"/>
          <w:tab w:val="left" w:pos="7080"/>
          <w:tab w:val="left" w:pos="8380"/>
        </w:tabs>
        <w:spacing w:before="100" w:beforeAutospacing="1" w:after="100" w:afterAutospacing="1" w:line="240" w:lineRule="auto"/>
        <w:jc w:val="right"/>
        <w:rPr>
          <w:rFonts w:ascii="Times New Roman" w:eastAsia="Times New Roman" w:hAnsi="Times New Roman" w:cs="Times New Roman"/>
          <w:b/>
          <w:color w:val="1F497D" w:themeColor="text2"/>
          <w:sz w:val="24"/>
          <w:szCs w:val="24"/>
          <w:lang w:eastAsia="ru-RU"/>
        </w:rPr>
      </w:pPr>
      <w:r>
        <w:rPr>
          <w:rFonts w:ascii="Times New Roman" w:eastAsia="Times New Roman" w:hAnsi="Times New Roman" w:cs="Times New Roman"/>
          <w:b/>
          <w:color w:val="1F497D" w:themeColor="text2"/>
          <w:sz w:val="24"/>
          <w:szCs w:val="24"/>
          <w:lang w:eastAsia="ru-RU"/>
        </w:rPr>
        <w:t>учитель истории</w:t>
      </w:r>
    </w:p>
    <w:p w:rsidR="008611A5" w:rsidRDefault="008611A5" w:rsidP="008611A5">
      <w:pPr>
        <w:tabs>
          <w:tab w:val="left" w:pos="708"/>
          <w:tab w:val="left" w:pos="1416"/>
          <w:tab w:val="left" w:pos="2124"/>
          <w:tab w:val="left" w:pos="2832"/>
          <w:tab w:val="left" w:pos="3540"/>
          <w:tab w:val="left" w:pos="4248"/>
          <w:tab w:val="left" w:pos="4956"/>
          <w:tab w:val="left" w:pos="5664"/>
          <w:tab w:val="left" w:pos="6372"/>
          <w:tab w:val="left" w:pos="7080"/>
          <w:tab w:val="left" w:pos="8380"/>
        </w:tabs>
        <w:spacing w:before="100" w:beforeAutospacing="1" w:after="100" w:afterAutospacing="1" w:line="240" w:lineRule="auto"/>
        <w:rPr>
          <w:rFonts w:ascii="Times New Roman" w:eastAsia="Times New Roman" w:hAnsi="Times New Roman" w:cs="Times New Roman"/>
          <w:b/>
          <w:color w:val="1F497D" w:themeColor="text2"/>
          <w:sz w:val="24"/>
          <w:szCs w:val="24"/>
          <w:lang w:eastAsia="ru-RU"/>
        </w:rPr>
      </w:pPr>
      <w:r>
        <w:rPr>
          <w:rFonts w:ascii="Times New Roman" w:eastAsia="Times New Roman" w:hAnsi="Times New Roman" w:cs="Times New Roman"/>
          <w:b/>
          <w:color w:val="1F497D" w:themeColor="text2"/>
          <w:sz w:val="24"/>
          <w:szCs w:val="24"/>
          <w:lang w:eastAsia="ru-RU"/>
        </w:rPr>
        <w:t xml:space="preserve">                                                </w:t>
      </w:r>
    </w:p>
    <w:p w:rsidR="00CC0ED4" w:rsidRDefault="00CC0ED4" w:rsidP="008611A5">
      <w:pPr>
        <w:spacing w:before="100" w:beforeAutospacing="1" w:after="100" w:afterAutospacing="1" w:line="240" w:lineRule="auto"/>
        <w:jc w:val="left"/>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1F497D" w:themeColor="text2"/>
          <w:sz w:val="24"/>
          <w:szCs w:val="24"/>
          <w:lang w:eastAsia="ru-RU"/>
        </w:rPr>
        <w:t xml:space="preserve">                                                                                        </w:t>
      </w:r>
    </w:p>
    <w:p w:rsidR="008611A5" w:rsidRDefault="00CC0ED4" w:rsidP="008611A5">
      <w:pPr>
        <w:tabs>
          <w:tab w:val="left" w:pos="1040"/>
          <w:tab w:val="left" w:pos="1931"/>
          <w:tab w:val="left" w:pos="3560"/>
        </w:tabs>
        <w:spacing w:before="100" w:beforeAutospacing="1" w:after="100" w:afterAutospacing="1" w:line="240" w:lineRule="auto"/>
        <w:jc w:val="left"/>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ab/>
      </w:r>
      <w:r>
        <w:rPr>
          <w:rFonts w:ascii="Times New Roman" w:eastAsia="Times New Roman" w:hAnsi="Times New Roman" w:cs="Times New Roman"/>
          <w:b/>
          <w:color w:val="FF0000"/>
          <w:sz w:val="24"/>
          <w:szCs w:val="24"/>
          <w:lang w:eastAsia="ru-RU"/>
        </w:rPr>
        <w:tab/>
      </w:r>
    </w:p>
    <w:p w:rsidR="0063034A" w:rsidRDefault="0063034A" w:rsidP="008611A5">
      <w:pPr>
        <w:tabs>
          <w:tab w:val="left" w:pos="1040"/>
          <w:tab w:val="left" w:pos="1931"/>
          <w:tab w:val="left" w:pos="3560"/>
        </w:tabs>
        <w:spacing w:before="100" w:beforeAutospacing="1" w:after="100" w:afterAutospacing="1" w:line="240" w:lineRule="auto"/>
        <w:jc w:val="left"/>
        <w:rPr>
          <w:rFonts w:ascii="Times New Roman" w:eastAsia="Times New Roman" w:hAnsi="Times New Roman" w:cs="Times New Roman"/>
          <w:b/>
          <w:color w:val="FF0000"/>
          <w:sz w:val="24"/>
          <w:szCs w:val="24"/>
          <w:lang w:eastAsia="ru-RU"/>
        </w:rPr>
      </w:pPr>
    </w:p>
    <w:p w:rsidR="0063034A" w:rsidRDefault="0063034A" w:rsidP="008611A5">
      <w:pPr>
        <w:tabs>
          <w:tab w:val="left" w:pos="1040"/>
          <w:tab w:val="left" w:pos="1931"/>
          <w:tab w:val="left" w:pos="3560"/>
        </w:tabs>
        <w:spacing w:before="100" w:beforeAutospacing="1" w:after="100" w:afterAutospacing="1" w:line="240" w:lineRule="auto"/>
        <w:jc w:val="left"/>
        <w:rPr>
          <w:rFonts w:ascii="Times New Roman" w:eastAsia="Times New Roman" w:hAnsi="Times New Roman" w:cs="Times New Roman"/>
          <w:b/>
          <w:color w:val="FF0000"/>
          <w:sz w:val="24"/>
          <w:szCs w:val="24"/>
          <w:lang w:eastAsia="ru-RU"/>
        </w:rPr>
      </w:pPr>
    </w:p>
    <w:p w:rsidR="0063034A" w:rsidRDefault="0063034A" w:rsidP="008611A5">
      <w:pPr>
        <w:tabs>
          <w:tab w:val="left" w:pos="1040"/>
          <w:tab w:val="left" w:pos="1931"/>
          <w:tab w:val="left" w:pos="3560"/>
        </w:tabs>
        <w:spacing w:before="100" w:beforeAutospacing="1" w:after="100" w:afterAutospacing="1" w:line="240" w:lineRule="auto"/>
        <w:jc w:val="left"/>
        <w:rPr>
          <w:rFonts w:ascii="Times New Roman" w:eastAsia="Times New Roman" w:hAnsi="Times New Roman" w:cs="Times New Roman"/>
          <w:b/>
          <w:color w:val="FF0000"/>
          <w:sz w:val="24"/>
          <w:szCs w:val="24"/>
          <w:lang w:eastAsia="ru-RU"/>
        </w:rPr>
      </w:pPr>
    </w:p>
    <w:p w:rsidR="008611A5" w:rsidRDefault="008611A5" w:rsidP="008611A5">
      <w:pPr>
        <w:tabs>
          <w:tab w:val="left" w:pos="1040"/>
          <w:tab w:val="left" w:pos="1931"/>
          <w:tab w:val="left" w:pos="3560"/>
        </w:tabs>
        <w:spacing w:before="100" w:beforeAutospacing="1" w:after="100" w:afterAutospacing="1" w:line="240" w:lineRule="auto"/>
        <w:jc w:val="left"/>
        <w:rPr>
          <w:rFonts w:ascii="Times New Roman" w:eastAsia="Times New Roman" w:hAnsi="Times New Roman" w:cs="Times New Roman"/>
          <w:b/>
          <w:color w:val="FF0000"/>
          <w:sz w:val="24"/>
          <w:szCs w:val="24"/>
          <w:lang w:eastAsia="ru-RU"/>
        </w:rPr>
      </w:pPr>
    </w:p>
    <w:p w:rsidR="00CC0ED4" w:rsidRDefault="008611A5" w:rsidP="008611A5">
      <w:pPr>
        <w:tabs>
          <w:tab w:val="left" w:pos="1000"/>
          <w:tab w:val="left" w:pos="1040"/>
          <w:tab w:val="left" w:pos="1931"/>
          <w:tab w:val="left" w:pos="3560"/>
        </w:tabs>
        <w:spacing w:before="100" w:beforeAutospacing="1" w:after="100" w:afterAutospacing="1" w:line="240" w:lineRule="auto"/>
        <w:jc w:val="left"/>
        <w:rPr>
          <w:rFonts w:ascii="Times New Roman" w:eastAsia="Times New Roman" w:hAnsi="Times New Roman" w:cs="Times New Roman"/>
          <w:b/>
          <w:color w:val="1F497D" w:themeColor="text2"/>
          <w:sz w:val="24"/>
          <w:szCs w:val="24"/>
          <w:lang w:eastAsia="ru-RU"/>
        </w:rPr>
      </w:pPr>
      <w:r>
        <w:rPr>
          <w:rFonts w:ascii="Times New Roman" w:eastAsia="Times New Roman" w:hAnsi="Times New Roman" w:cs="Times New Roman"/>
          <w:b/>
          <w:color w:val="FF0000"/>
          <w:sz w:val="24"/>
          <w:szCs w:val="24"/>
          <w:lang w:eastAsia="ru-RU"/>
        </w:rPr>
        <w:tab/>
        <w:t xml:space="preserve">                                  </w:t>
      </w:r>
      <w:r>
        <w:rPr>
          <w:rFonts w:ascii="Times New Roman" w:eastAsia="Times New Roman" w:hAnsi="Times New Roman" w:cs="Times New Roman"/>
          <w:b/>
          <w:color w:val="FF0000"/>
          <w:sz w:val="24"/>
          <w:szCs w:val="24"/>
          <w:lang w:eastAsia="ru-RU"/>
        </w:rPr>
        <w:tab/>
      </w:r>
      <w:r w:rsidR="00CC0ED4">
        <w:rPr>
          <w:rFonts w:ascii="Times New Roman" w:eastAsia="Times New Roman" w:hAnsi="Times New Roman" w:cs="Times New Roman"/>
          <w:b/>
          <w:color w:val="1F497D" w:themeColor="text2"/>
          <w:sz w:val="24"/>
          <w:szCs w:val="24"/>
          <w:lang w:eastAsia="ru-RU"/>
        </w:rPr>
        <w:t xml:space="preserve">2012 </w:t>
      </w:r>
    </w:p>
    <w:p w:rsidR="008611A5" w:rsidRDefault="008611A5" w:rsidP="00CC0ED4">
      <w:pPr>
        <w:tabs>
          <w:tab w:val="left" w:pos="1040"/>
          <w:tab w:val="left" w:pos="3560"/>
        </w:tabs>
        <w:rPr>
          <w:lang w:eastAsia="ru-RU"/>
        </w:rPr>
      </w:pPr>
    </w:p>
    <w:p w:rsidR="00CC0ED4" w:rsidRDefault="00CC0ED4" w:rsidP="008611A5">
      <w:pPr>
        <w:pStyle w:val="a3"/>
        <w:tabs>
          <w:tab w:val="left" w:pos="5320"/>
        </w:tabs>
        <w:rPr>
          <w:i/>
          <w:lang w:eastAsia="ru-RU"/>
        </w:rPr>
      </w:pPr>
    </w:p>
    <w:p w:rsidR="00CC0ED4" w:rsidRPr="00B47499" w:rsidRDefault="00CC0ED4" w:rsidP="00D81DA4">
      <w:pPr>
        <w:pStyle w:val="a3"/>
        <w:spacing w:line="360" w:lineRule="auto"/>
        <w:rPr>
          <w:rFonts w:ascii="Times New Roman" w:hAnsi="Times New Roman" w:cs="Times New Roman"/>
          <w:i/>
          <w:color w:val="0070C0"/>
          <w:sz w:val="24"/>
          <w:szCs w:val="24"/>
          <w:lang w:eastAsia="ru-RU"/>
        </w:rPr>
      </w:pPr>
      <w:r w:rsidRPr="00B47499">
        <w:rPr>
          <w:rFonts w:ascii="Times New Roman" w:hAnsi="Times New Roman" w:cs="Times New Roman"/>
          <w:i/>
          <w:color w:val="0070C0"/>
          <w:sz w:val="24"/>
          <w:szCs w:val="24"/>
          <w:lang w:eastAsia="ru-RU"/>
        </w:rPr>
        <w:t>Г. Свиридов.  Торжественный марш.</w:t>
      </w:r>
    </w:p>
    <w:p w:rsidR="00CC0ED4" w:rsidRPr="00B47499" w:rsidRDefault="00B47499" w:rsidP="00B47499">
      <w:pPr>
        <w:contextualSpacing/>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1. Приближается </w:t>
      </w:r>
      <w:r w:rsidR="00CC0ED4" w:rsidRPr="00B47499">
        <w:rPr>
          <w:rFonts w:ascii="Times New Roman" w:eastAsia="Times New Roman" w:hAnsi="Times New Roman" w:cs="Times New Roman"/>
          <w:b/>
          <w:color w:val="FF0000"/>
          <w:sz w:val="24"/>
          <w:szCs w:val="24"/>
          <w:lang w:eastAsia="ru-RU"/>
        </w:rPr>
        <w:t>самый Святой, самый светлый день для нашего народа</w:t>
      </w:r>
      <w:r w:rsidR="00CC0ED4" w:rsidRPr="00B47499">
        <w:rPr>
          <w:rFonts w:ascii="Times New Roman" w:eastAsia="Times New Roman" w:hAnsi="Times New Roman" w:cs="Times New Roman"/>
          <w:b/>
          <w:color w:val="FF0000"/>
          <w:sz w:val="24"/>
          <w:szCs w:val="24"/>
          <w:lang w:val="en-US" w:eastAsia="ru-RU"/>
        </w:rPr>
        <w:t> </w:t>
      </w:r>
      <w:r w:rsidR="00CC0ED4" w:rsidRPr="00B47499">
        <w:rPr>
          <w:rFonts w:ascii="Times New Roman" w:eastAsia="Times New Roman" w:hAnsi="Times New Roman" w:cs="Times New Roman"/>
          <w:b/>
          <w:color w:val="FF0000"/>
          <w:sz w:val="24"/>
          <w:szCs w:val="24"/>
          <w:lang w:eastAsia="ru-RU"/>
        </w:rPr>
        <w:t xml:space="preserve">— День Победы! </w:t>
      </w:r>
    </w:p>
    <w:p w:rsidR="00CC0ED4" w:rsidRPr="00B47499" w:rsidRDefault="00CC0ED4" w:rsidP="00D81DA4">
      <w:pPr>
        <w:contextualSpacing/>
        <w:rPr>
          <w:rFonts w:ascii="Times New Roman" w:eastAsia="Times New Roman" w:hAnsi="Times New Roman" w:cs="Times New Roman"/>
          <w:b/>
          <w:color w:val="FF0000"/>
          <w:sz w:val="24"/>
          <w:szCs w:val="24"/>
          <w:lang w:eastAsia="ru-RU"/>
        </w:rPr>
      </w:pPr>
      <w:r w:rsidRPr="00B47499">
        <w:rPr>
          <w:rFonts w:ascii="Times New Roman" w:eastAsia="Times New Roman" w:hAnsi="Times New Roman" w:cs="Times New Roman"/>
          <w:b/>
          <w:color w:val="FF0000"/>
          <w:sz w:val="24"/>
          <w:szCs w:val="24"/>
          <w:lang w:eastAsia="ru-RU"/>
        </w:rPr>
        <w:t>Прошло долгих 67 лет с того самого дня, когда люди нашей родной страны, собрав всю свою волю, силу и веру в кулак, победили неистового врага</w:t>
      </w:r>
      <w:r w:rsidRPr="00B47499">
        <w:rPr>
          <w:rFonts w:ascii="Times New Roman" w:eastAsia="Times New Roman" w:hAnsi="Times New Roman" w:cs="Times New Roman"/>
          <w:b/>
          <w:color w:val="FF0000"/>
          <w:sz w:val="24"/>
          <w:szCs w:val="24"/>
          <w:lang w:val="en-US" w:eastAsia="ru-RU"/>
        </w:rPr>
        <w:t> </w:t>
      </w:r>
      <w:r w:rsidR="008611A5" w:rsidRPr="00B47499">
        <w:rPr>
          <w:rFonts w:ascii="Times New Roman" w:eastAsia="Times New Roman" w:hAnsi="Times New Roman" w:cs="Times New Roman"/>
          <w:b/>
          <w:color w:val="FF0000"/>
          <w:sz w:val="24"/>
          <w:szCs w:val="24"/>
          <w:lang w:eastAsia="ru-RU"/>
        </w:rPr>
        <w:t>— фашистов.</w:t>
      </w:r>
    </w:p>
    <w:p w:rsidR="00CC0ED4" w:rsidRPr="00B47499" w:rsidRDefault="008611A5" w:rsidP="00D81DA4">
      <w:pPr>
        <w:tabs>
          <w:tab w:val="left" w:pos="5370"/>
        </w:tabs>
        <w:rPr>
          <w:rFonts w:ascii="Times New Roman" w:eastAsia="Times New Roman" w:hAnsi="Times New Roman" w:cs="Times New Roman"/>
          <w:b/>
          <w:sz w:val="24"/>
          <w:szCs w:val="24"/>
          <w:lang w:eastAsia="ru-RU"/>
        </w:rPr>
      </w:pPr>
      <w:r w:rsidRPr="00B47499">
        <w:rPr>
          <w:rFonts w:ascii="Times New Roman" w:eastAsia="Times New Roman" w:hAnsi="Times New Roman" w:cs="Times New Roman"/>
          <w:b/>
          <w:sz w:val="24"/>
          <w:szCs w:val="24"/>
          <w:lang w:eastAsia="ru-RU"/>
        </w:rPr>
        <w:tab/>
      </w:r>
    </w:p>
    <w:p w:rsidR="00CC0ED4" w:rsidRPr="00B47499" w:rsidRDefault="00CC0ED4" w:rsidP="00D81DA4">
      <w:pPr>
        <w:rPr>
          <w:rFonts w:ascii="Times New Roman" w:eastAsia="Times New Roman" w:hAnsi="Times New Roman" w:cs="Times New Roman"/>
          <w:i/>
          <w:color w:val="0070C0"/>
          <w:sz w:val="24"/>
          <w:szCs w:val="24"/>
          <w:lang w:eastAsia="ru-RU"/>
        </w:rPr>
      </w:pPr>
      <w:r w:rsidRPr="00B47499">
        <w:rPr>
          <w:rFonts w:ascii="Times New Roman" w:eastAsia="Times New Roman" w:hAnsi="Times New Roman" w:cs="Times New Roman"/>
          <w:i/>
          <w:color w:val="0070C0"/>
          <w:sz w:val="24"/>
          <w:szCs w:val="24"/>
          <w:lang w:eastAsia="ru-RU"/>
        </w:rPr>
        <w:t xml:space="preserve">Д. </w:t>
      </w:r>
      <w:proofErr w:type="spellStart"/>
      <w:r w:rsidRPr="00B47499">
        <w:rPr>
          <w:rFonts w:ascii="Times New Roman" w:eastAsia="Times New Roman" w:hAnsi="Times New Roman" w:cs="Times New Roman"/>
          <w:i/>
          <w:color w:val="0070C0"/>
          <w:sz w:val="24"/>
          <w:szCs w:val="24"/>
          <w:lang w:eastAsia="ru-RU"/>
        </w:rPr>
        <w:t>Тухманов</w:t>
      </w:r>
      <w:proofErr w:type="spellEnd"/>
      <w:r w:rsidRPr="00B47499">
        <w:rPr>
          <w:rFonts w:ascii="Times New Roman" w:eastAsia="Times New Roman" w:hAnsi="Times New Roman" w:cs="Times New Roman"/>
          <w:i/>
          <w:color w:val="0070C0"/>
          <w:sz w:val="24"/>
          <w:szCs w:val="24"/>
          <w:lang w:eastAsia="ru-RU"/>
        </w:rPr>
        <w:t xml:space="preserve">, В.Харитонов. День Победы. </w:t>
      </w:r>
    </w:p>
    <w:p w:rsidR="00CC0ED4" w:rsidRPr="00B47499" w:rsidRDefault="00B47499" w:rsidP="008A61B8">
      <w:pPr>
        <w:rPr>
          <w:rStyle w:val="a5"/>
          <w:rFonts w:ascii="Times New Roman" w:hAnsi="Times New Roman" w:cs="Times New Roman"/>
          <w:b w:val="0"/>
          <w:bCs w:val="0"/>
          <w:color w:val="FF0000"/>
          <w:sz w:val="24"/>
          <w:szCs w:val="24"/>
        </w:rPr>
      </w:pPr>
      <w:r>
        <w:rPr>
          <w:rFonts w:ascii="Times New Roman" w:eastAsia="Times New Roman" w:hAnsi="Times New Roman" w:cs="Times New Roman"/>
          <w:sz w:val="24"/>
          <w:szCs w:val="24"/>
          <w:lang w:eastAsia="ru-RU"/>
        </w:rPr>
        <w:t xml:space="preserve">2. Наша </w:t>
      </w:r>
      <w:r w:rsidR="00CC0ED4" w:rsidRPr="00B47499">
        <w:rPr>
          <w:rFonts w:ascii="Times New Roman" w:eastAsia="Times New Roman" w:hAnsi="Times New Roman" w:cs="Times New Roman"/>
          <w:sz w:val="24"/>
          <w:szCs w:val="24"/>
          <w:lang w:eastAsia="ru-RU"/>
        </w:rPr>
        <w:t>информационно- публицистическая программа посвящена истории Георгиевской ленточки.</w:t>
      </w:r>
      <w:r w:rsidR="00CC0ED4" w:rsidRPr="00B47499">
        <w:rPr>
          <w:rStyle w:val="a5"/>
          <w:rFonts w:ascii="Times New Roman" w:hAnsi="Times New Roman" w:cs="Times New Roman"/>
          <w:color w:val="000000"/>
          <w:sz w:val="24"/>
          <w:szCs w:val="24"/>
        </w:rPr>
        <w:t xml:space="preserve">  </w:t>
      </w:r>
      <w:r w:rsidR="00CC0ED4" w:rsidRPr="00B47499">
        <w:rPr>
          <w:rStyle w:val="a5"/>
          <w:rFonts w:ascii="Times New Roman" w:hAnsi="Times New Roman" w:cs="Times New Roman"/>
          <w:color w:val="FF0000"/>
          <w:sz w:val="24"/>
          <w:szCs w:val="24"/>
        </w:rPr>
        <w:t>«Мы помним, мы гордимся!</w:t>
      </w:r>
    </w:p>
    <w:p w:rsidR="00CC0ED4" w:rsidRPr="00B47499" w:rsidRDefault="00CC0ED4" w:rsidP="00D81DA4">
      <w:pPr>
        <w:rPr>
          <w:rStyle w:val="a5"/>
          <w:rFonts w:ascii="Times New Roman" w:hAnsi="Times New Roman" w:cs="Times New Roman"/>
          <w:b w:val="0"/>
          <w:bCs w:val="0"/>
          <w:i/>
          <w:color w:val="0070C0"/>
          <w:sz w:val="24"/>
          <w:szCs w:val="24"/>
        </w:rPr>
      </w:pPr>
      <w:proofErr w:type="spellStart"/>
      <w:r w:rsidRPr="00B47499">
        <w:rPr>
          <w:rStyle w:val="a5"/>
          <w:rFonts w:ascii="Times New Roman" w:hAnsi="Times New Roman" w:cs="Times New Roman"/>
          <w:b w:val="0"/>
          <w:i/>
          <w:color w:val="0070C0"/>
          <w:sz w:val="24"/>
          <w:szCs w:val="24"/>
        </w:rPr>
        <w:t>Минусовка</w:t>
      </w:r>
      <w:proofErr w:type="spellEnd"/>
      <w:r w:rsidRPr="00B47499">
        <w:rPr>
          <w:rStyle w:val="a5"/>
          <w:rFonts w:ascii="Times New Roman" w:hAnsi="Times New Roman" w:cs="Times New Roman"/>
          <w:b w:val="0"/>
          <w:i/>
          <w:color w:val="0070C0"/>
          <w:sz w:val="24"/>
          <w:szCs w:val="24"/>
        </w:rPr>
        <w:t xml:space="preserve"> Ю. Антонов. Снегири </w:t>
      </w:r>
    </w:p>
    <w:p w:rsidR="00CC0ED4" w:rsidRPr="00B47499" w:rsidRDefault="00B47499" w:rsidP="00D81DA4">
      <w:pPr>
        <w:rPr>
          <w:rStyle w:val="a5"/>
          <w:rFonts w:ascii="Times New Roman" w:hAnsi="Times New Roman" w:cs="Times New Roman"/>
          <w:color w:val="000000"/>
          <w:sz w:val="24"/>
          <w:szCs w:val="24"/>
        </w:rPr>
      </w:pPr>
      <w:r>
        <w:rPr>
          <w:rStyle w:val="a5"/>
          <w:rFonts w:ascii="Times New Roman" w:hAnsi="Times New Roman" w:cs="Times New Roman"/>
          <w:color w:val="FF0000"/>
          <w:sz w:val="24"/>
          <w:szCs w:val="24"/>
        </w:rPr>
        <w:t xml:space="preserve">3. </w:t>
      </w:r>
      <w:r w:rsidR="00CC0ED4" w:rsidRPr="00B47499">
        <w:rPr>
          <w:rStyle w:val="a5"/>
          <w:rFonts w:ascii="Times New Roman" w:hAnsi="Times New Roman" w:cs="Times New Roman"/>
          <w:color w:val="FF0000"/>
          <w:sz w:val="24"/>
          <w:szCs w:val="24"/>
        </w:rPr>
        <w:t>Георгиевская лента</w:t>
      </w:r>
      <w:r w:rsidR="00CC0ED4" w:rsidRPr="00B47499">
        <w:rPr>
          <w:rFonts w:ascii="Times New Roman" w:hAnsi="Times New Roman" w:cs="Times New Roman"/>
          <w:color w:val="000000"/>
          <w:sz w:val="24"/>
          <w:szCs w:val="24"/>
        </w:rPr>
        <w:t xml:space="preserve"> — </w:t>
      </w:r>
      <w:proofErr w:type="spellStart"/>
      <w:r w:rsidR="00CC0ED4" w:rsidRPr="00B47499">
        <w:rPr>
          <w:rFonts w:ascii="Times New Roman" w:hAnsi="Times New Roman" w:cs="Times New Roman"/>
          <w:color w:val="000000"/>
          <w:sz w:val="24"/>
          <w:szCs w:val="24"/>
        </w:rPr>
        <w:t>биколор</w:t>
      </w:r>
      <w:proofErr w:type="spellEnd"/>
      <w:r w:rsidR="00CC0ED4" w:rsidRPr="00B47499">
        <w:rPr>
          <w:rFonts w:ascii="Times New Roman" w:hAnsi="Times New Roman" w:cs="Times New Roman"/>
          <w:color w:val="000000"/>
          <w:sz w:val="24"/>
          <w:szCs w:val="24"/>
        </w:rPr>
        <w:t xml:space="preserve"> оранжевого и черного цветов. Она ведет свою историю от ленты к солдатскому ордену Святого Георгия Победоносца, учрежденного 26 ноября 1769 императрицей Екатериной II. Эта лента с небольшими изменениями вошла в наградную систему СССР как "Гвардейская лента" - знак особого отличия солдата. Ею обтянута колодка очень почетного «солдатского» ордена Славы</w:t>
      </w:r>
      <w:r w:rsidR="00CC0ED4" w:rsidRPr="00B47499">
        <w:rPr>
          <w:rFonts w:ascii="Times New Roman" w:eastAsia="Times New Roman" w:hAnsi="Times New Roman" w:cs="Times New Roman"/>
          <w:sz w:val="24"/>
          <w:szCs w:val="24"/>
          <w:lang w:eastAsia="ru-RU"/>
        </w:rPr>
        <w:t>. Цвета ленты — чёрный и оранжевый — означают «дым и пламень» и являются знаком личной доблести солдата на поле боя</w:t>
      </w:r>
      <w:r w:rsidR="00CC0ED4" w:rsidRPr="00B47499">
        <w:rPr>
          <w:rFonts w:ascii="Times New Roman" w:eastAsia="Times New Roman" w:hAnsi="Times New Roman" w:cs="Times New Roman"/>
          <w:sz w:val="24"/>
          <w:szCs w:val="24"/>
          <w:lang w:eastAsia="ru-RU"/>
        </w:rPr>
        <w:tab/>
      </w:r>
      <w:r w:rsidR="00CC0ED4" w:rsidRPr="00B47499">
        <w:rPr>
          <w:rFonts w:ascii="Times New Roman" w:eastAsia="Times New Roman" w:hAnsi="Times New Roman" w:cs="Times New Roman"/>
          <w:sz w:val="24"/>
          <w:szCs w:val="24"/>
          <w:lang w:eastAsia="ru-RU"/>
        </w:rPr>
        <w:br w:type="textWrapping" w:clear="all"/>
      </w:r>
      <w:r>
        <w:rPr>
          <w:rFonts w:ascii="Times New Roman" w:hAnsi="Times New Roman" w:cs="Times New Roman"/>
          <w:color w:val="000000"/>
          <w:sz w:val="24"/>
          <w:szCs w:val="24"/>
        </w:rPr>
        <w:t xml:space="preserve">4. В </w:t>
      </w:r>
      <w:r w:rsidR="00CC0ED4" w:rsidRPr="00B47499">
        <w:rPr>
          <w:rFonts w:ascii="Times New Roman" w:hAnsi="Times New Roman" w:cs="Times New Roman"/>
          <w:color w:val="000000"/>
          <w:sz w:val="24"/>
          <w:szCs w:val="24"/>
        </w:rPr>
        <w:t xml:space="preserve">наше время появилась интересная традиция, связанная с этим древним символом. Молодежь, в преддверии праздника </w:t>
      </w:r>
      <w:hyperlink r:id="rId5" w:tgtFrame="_self" w:history="1">
        <w:r w:rsidR="00CC0ED4" w:rsidRPr="00B47499">
          <w:rPr>
            <w:rStyle w:val="a5"/>
            <w:rFonts w:ascii="Times New Roman" w:hAnsi="Times New Roman" w:cs="Times New Roman"/>
            <w:color w:val="FF0000"/>
            <w:sz w:val="24"/>
            <w:szCs w:val="24"/>
            <w:u w:val="single"/>
          </w:rPr>
          <w:t>День Победы</w:t>
        </w:r>
      </w:hyperlink>
      <w:r w:rsidR="00CC0ED4" w:rsidRPr="00B47499">
        <w:rPr>
          <w:rFonts w:ascii="Times New Roman" w:hAnsi="Times New Roman" w:cs="Times New Roman"/>
          <w:color w:val="000000"/>
          <w:sz w:val="24"/>
          <w:szCs w:val="24"/>
        </w:rPr>
        <w:t xml:space="preserve">, повязывает </w:t>
      </w:r>
      <w:r w:rsidR="00CC0ED4" w:rsidRPr="00B47499">
        <w:rPr>
          <w:rFonts w:ascii="Times New Roman" w:hAnsi="Times New Roman" w:cs="Times New Roman"/>
          <w:color w:val="000000"/>
          <w:sz w:val="24"/>
          <w:szCs w:val="24"/>
          <w:u w:val="single"/>
        </w:rPr>
        <w:t>Г</w:t>
      </w:r>
      <w:r w:rsidR="00CC0ED4" w:rsidRPr="00B47499">
        <w:rPr>
          <w:rFonts w:ascii="Times New Roman" w:hAnsi="Times New Roman" w:cs="Times New Roman"/>
          <w:color w:val="000000"/>
          <w:sz w:val="24"/>
          <w:szCs w:val="24"/>
        </w:rPr>
        <w:t xml:space="preserve">еоргиевскую ленточку на одежду в знак уважения, памяти и солидарности с героическими русскими солдатами, отстоявшими свободу нашей страны в далекие 40-е годы. </w:t>
      </w:r>
      <w:r w:rsidR="00CC0ED4" w:rsidRPr="00B47499">
        <w:rPr>
          <w:rStyle w:val="a5"/>
          <w:rFonts w:ascii="Times New Roman" w:hAnsi="Times New Roman" w:cs="Times New Roman"/>
          <w:color w:val="000000"/>
          <w:sz w:val="24"/>
          <w:szCs w:val="24"/>
        </w:rPr>
        <w:t> </w:t>
      </w:r>
    </w:p>
    <w:p w:rsidR="00CC0ED4" w:rsidRPr="00B47499" w:rsidRDefault="00B47499" w:rsidP="00D81DA4">
      <w:pPr>
        <w:rPr>
          <w:rFonts w:ascii="Times New Roman" w:hAnsi="Times New Roman" w:cs="Times New Roman"/>
          <w:sz w:val="24"/>
          <w:szCs w:val="24"/>
        </w:rPr>
      </w:pPr>
      <w:r>
        <w:rPr>
          <w:rStyle w:val="a5"/>
          <w:rFonts w:ascii="Times New Roman" w:hAnsi="Times New Roman" w:cs="Times New Roman"/>
          <w:color w:val="FF0000"/>
          <w:sz w:val="24"/>
          <w:szCs w:val="24"/>
        </w:rPr>
        <w:t xml:space="preserve">5.Акция </w:t>
      </w:r>
      <w:r w:rsidR="00CC0ED4" w:rsidRPr="00B47499">
        <w:rPr>
          <w:rStyle w:val="a5"/>
          <w:rFonts w:ascii="Times New Roman" w:hAnsi="Times New Roman" w:cs="Times New Roman"/>
          <w:color w:val="FF0000"/>
          <w:sz w:val="24"/>
          <w:szCs w:val="24"/>
        </w:rPr>
        <w:t xml:space="preserve"> «Георгиевская ленточка»</w:t>
      </w:r>
      <w:r w:rsidR="00CC0ED4" w:rsidRPr="00B47499">
        <w:rPr>
          <w:rFonts w:ascii="Times New Roman" w:hAnsi="Times New Roman" w:cs="Times New Roman"/>
          <w:color w:val="000000"/>
          <w:sz w:val="24"/>
          <w:szCs w:val="24"/>
        </w:rPr>
        <w:t xml:space="preserve"> начала своё существование в 2005 году и была приурочена к 60-летию Великой победы</w:t>
      </w:r>
      <w:r w:rsidR="00D81DA4" w:rsidRPr="00B47499">
        <w:rPr>
          <w:rFonts w:ascii="Times New Roman" w:hAnsi="Times New Roman" w:cs="Times New Roman"/>
          <w:color w:val="000000"/>
          <w:sz w:val="24"/>
          <w:szCs w:val="24"/>
        </w:rPr>
        <w:t>.</w:t>
      </w:r>
    </w:p>
    <w:p w:rsidR="00D81DA4" w:rsidRPr="00B47499" w:rsidRDefault="0024582D" w:rsidP="00D81DA4">
      <w:pPr>
        <w:pStyle w:val="a3"/>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6. Однако,</w:t>
      </w:r>
      <w:r w:rsidR="00CC0ED4" w:rsidRPr="00B47499">
        <w:rPr>
          <w:rFonts w:ascii="Times New Roman" w:hAnsi="Times New Roman" w:cs="Times New Roman"/>
          <w:color w:val="000000"/>
          <w:sz w:val="24"/>
          <w:szCs w:val="24"/>
        </w:rPr>
        <w:t xml:space="preserve"> несмотря на большое желание людей быть частью того общества, которое чтит память павших, не все знают истинное происхождение Георгиевской ленточки, хоть и используют её каждый год в преддверии 9 мая в качестве символа памяти.</w:t>
      </w:r>
    </w:p>
    <w:p w:rsidR="00B47499" w:rsidRPr="00B47499" w:rsidRDefault="00CC0ED4" w:rsidP="00B47499">
      <w:pPr>
        <w:pStyle w:val="a3"/>
        <w:tabs>
          <w:tab w:val="left" w:pos="2084"/>
        </w:tabs>
        <w:spacing w:line="360" w:lineRule="auto"/>
        <w:rPr>
          <w:rFonts w:ascii="Times New Roman" w:hAnsi="Times New Roman" w:cs="Times New Roman"/>
          <w:color w:val="000000"/>
          <w:sz w:val="24"/>
          <w:szCs w:val="24"/>
        </w:rPr>
      </w:pPr>
      <w:r w:rsidRPr="00B47499">
        <w:rPr>
          <w:rFonts w:ascii="Times New Roman" w:hAnsi="Times New Roman" w:cs="Times New Roman"/>
          <w:color w:val="000000"/>
          <w:sz w:val="24"/>
          <w:szCs w:val="24"/>
        </w:rPr>
        <w:t>Целью создания подобного символа стало стремление организаторов сохранить для нынешних и будущих поколений память о тяжелейших годах войны, о тех людях, которые своим трудом и силой духа добыли эту Победу, о тех 27 миллионах советских граждан, которые положили свои жизни ради спасения страны и свободы будущих поколений.</w:t>
      </w:r>
    </w:p>
    <w:p w:rsidR="00B47499" w:rsidRPr="00B47499" w:rsidRDefault="00B47499" w:rsidP="00B47499">
      <w:pPr>
        <w:pStyle w:val="a3"/>
        <w:tabs>
          <w:tab w:val="left" w:pos="2084"/>
        </w:tabs>
        <w:spacing w:line="360" w:lineRule="auto"/>
        <w:rPr>
          <w:rFonts w:ascii="Times New Roman" w:hAnsi="Times New Roman" w:cs="Times New Roman"/>
          <w:color w:val="000000"/>
          <w:sz w:val="24"/>
          <w:szCs w:val="24"/>
        </w:rPr>
      </w:pPr>
    </w:p>
    <w:p w:rsidR="00B47499" w:rsidRPr="00B47499" w:rsidRDefault="00B47499" w:rsidP="00B47499">
      <w:pPr>
        <w:pStyle w:val="a3"/>
        <w:tabs>
          <w:tab w:val="left" w:pos="2084"/>
        </w:tabs>
        <w:spacing w:line="360" w:lineRule="auto"/>
        <w:rPr>
          <w:rFonts w:ascii="Times New Roman" w:hAnsi="Times New Roman" w:cs="Times New Roman"/>
          <w:color w:val="000000"/>
          <w:sz w:val="24"/>
          <w:szCs w:val="24"/>
        </w:rPr>
      </w:pPr>
    </w:p>
    <w:p w:rsidR="00B47499" w:rsidRPr="00B47499" w:rsidRDefault="00B47499" w:rsidP="00B47499">
      <w:pPr>
        <w:pStyle w:val="a3"/>
        <w:tabs>
          <w:tab w:val="left" w:pos="2084"/>
        </w:tabs>
        <w:spacing w:line="360" w:lineRule="auto"/>
        <w:rPr>
          <w:rFonts w:ascii="Times New Roman" w:hAnsi="Times New Roman" w:cs="Times New Roman"/>
          <w:color w:val="000000"/>
          <w:sz w:val="24"/>
          <w:szCs w:val="24"/>
        </w:rPr>
      </w:pPr>
    </w:p>
    <w:p w:rsidR="00B47499" w:rsidRPr="00B47499" w:rsidRDefault="00B47499" w:rsidP="00B47499">
      <w:pPr>
        <w:pStyle w:val="a3"/>
        <w:tabs>
          <w:tab w:val="left" w:pos="2084"/>
        </w:tabs>
        <w:spacing w:line="360" w:lineRule="auto"/>
        <w:rPr>
          <w:rFonts w:ascii="Times New Roman" w:hAnsi="Times New Roman" w:cs="Times New Roman"/>
          <w:color w:val="000000"/>
          <w:sz w:val="24"/>
          <w:szCs w:val="24"/>
        </w:rPr>
      </w:pPr>
    </w:p>
    <w:p w:rsidR="00B47499" w:rsidRPr="00B47499" w:rsidRDefault="00B47499" w:rsidP="00B47499">
      <w:pPr>
        <w:pStyle w:val="a3"/>
        <w:tabs>
          <w:tab w:val="left" w:pos="2084"/>
        </w:tabs>
        <w:spacing w:line="360" w:lineRule="auto"/>
        <w:rPr>
          <w:rFonts w:ascii="Times New Roman" w:hAnsi="Times New Roman" w:cs="Times New Roman"/>
          <w:color w:val="000000"/>
          <w:sz w:val="24"/>
          <w:szCs w:val="24"/>
        </w:rPr>
      </w:pPr>
    </w:p>
    <w:p w:rsidR="00CC0ED4" w:rsidRPr="00B47499" w:rsidRDefault="00DF3F55" w:rsidP="00B47499">
      <w:pPr>
        <w:pStyle w:val="a3"/>
        <w:tabs>
          <w:tab w:val="left" w:pos="2084"/>
        </w:tabs>
        <w:spacing w:line="360" w:lineRule="auto"/>
        <w:rPr>
          <w:rStyle w:val="a5"/>
          <w:rFonts w:ascii="Times New Roman" w:hAnsi="Times New Roman" w:cs="Times New Roman"/>
          <w:color w:val="FF0000"/>
          <w:sz w:val="24"/>
          <w:szCs w:val="24"/>
        </w:rPr>
      </w:pPr>
      <w:r>
        <w:rPr>
          <w:rStyle w:val="a5"/>
          <w:rFonts w:ascii="Times New Roman" w:hAnsi="Times New Roman" w:cs="Times New Roman"/>
          <w:color w:val="FF0000"/>
          <w:sz w:val="24"/>
          <w:szCs w:val="24"/>
        </w:rPr>
        <w:t xml:space="preserve">7. Почему </w:t>
      </w:r>
      <w:r w:rsidR="00CC0ED4" w:rsidRPr="00B47499">
        <w:rPr>
          <w:rStyle w:val="a5"/>
          <w:rFonts w:ascii="Times New Roman" w:hAnsi="Times New Roman" w:cs="Times New Roman"/>
          <w:color w:val="FF0000"/>
          <w:sz w:val="24"/>
          <w:szCs w:val="24"/>
        </w:rPr>
        <w:t>именно «Георгиевская ленточка» стала символом памяти, почему именно она означает заветные слова «Я помню, я горжусь»?</w:t>
      </w:r>
    </w:p>
    <w:p w:rsidR="00D81DA4" w:rsidRPr="00B47499" w:rsidRDefault="00CC0ED4" w:rsidP="00D81DA4">
      <w:pPr>
        <w:pStyle w:val="a3"/>
        <w:spacing w:line="360" w:lineRule="auto"/>
        <w:rPr>
          <w:rFonts w:ascii="Times New Roman" w:hAnsi="Times New Roman" w:cs="Times New Roman"/>
          <w:color w:val="FF0000"/>
          <w:sz w:val="24"/>
          <w:szCs w:val="24"/>
        </w:rPr>
      </w:pPr>
      <w:r w:rsidRPr="00B47499">
        <w:rPr>
          <w:rStyle w:val="a5"/>
          <w:rFonts w:ascii="Times New Roman" w:hAnsi="Times New Roman" w:cs="Times New Roman"/>
          <w:color w:val="FF0000"/>
          <w:sz w:val="24"/>
          <w:szCs w:val="24"/>
        </w:rPr>
        <w:t>Давайте, вспомним нашу историю.</w:t>
      </w:r>
    </w:p>
    <w:p w:rsidR="00CC0ED4" w:rsidRPr="00B47499" w:rsidRDefault="00DF3F55" w:rsidP="00D81DA4">
      <w:pPr>
        <w:pStyle w:val="a3"/>
        <w:tabs>
          <w:tab w:val="left" w:pos="0"/>
        </w:tabs>
        <w:spacing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8. Символ </w:t>
      </w:r>
      <w:r w:rsidR="00CC0ED4" w:rsidRPr="00B47499">
        <w:rPr>
          <w:rFonts w:ascii="Times New Roman" w:eastAsia="Times New Roman" w:hAnsi="Times New Roman" w:cs="Times New Roman"/>
          <w:sz w:val="24"/>
          <w:szCs w:val="24"/>
          <w:lang w:eastAsia="ru-RU"/>
        </w:rPr>
        <w:t xml:space="preserve">России и Москвы – скачущий на коне и поражающий копьем огнедышащего змия святой Георгий Победоносец – символ доблести и чести, самопожертвования и отваги. В народе верили, что сам Егорий – храбрый земледелец - устроил Русь, нашу крестьянскую страну. </w:t>
      </w:r>
    </w:p>
    <w:p w:rsidR="00CC0ED4" w:rsidRPr="00B47499" w:rsidRDefault="00DF3F55" w:rsidP="00D81DA4">
      <w:pPr>
        <w:pStyle w:val="a3"/>
        <w:tabs>
          <w:tab w:val="left" w:pos="0"/>
          <w:tab w:val="left" w:pos="7048"/>
        </w:tabs>
        <w:spacing w:line="360" w:lineRule="auto"/>
        <w:rPr>
          <w:rFonts w:ascii="Times New Roman" w:hAnsi="Times New Roman" w:cs="Times New Roman"/>
          <w:b/>
          <w:color w:val="FF0000"/>
          <w:sz w:val="24"/>
          <w:szCs w:val="24"/>
        </w:rPr>
      </w:pPr>
      <w:r>
        <w:rPr>
          <w:rFonts w:ascii="Times New Roman" w:eastAsia="Times New Roman" w:hAnsi="Times New Roman" w:cs="Times New Roman"/>
          <w:b/>
          <w:color w:val="FF0000"/>
          <w:sz w:val="24"/>
          <w:szCs w:val="24"/>
          <w:lang w:eastAsia="ru-RU"/>
        </w:rPr>
        <w:t xml:space="preserve">9. Откуда </w:t>
      </w:r>
      <w:r w:rsidR="00CC0ED4" w:rsidRPr="00B47499">
        <w:rPr>
          <w:rFonts w:ascii="Times New Roman" w:eastAsia="Times New Roman" w:hAnsi="Times New Roman" w:cs="Times New Roman"/>
          <w:b/>
          <w:color w:val="FF0000"/>
          <w:sz w:val="24"/>
          <w:szCs w:val="24"/>
          <w:lang w:eastAsia="ru-RU"/>
        </w:rPr>
        <w:t>пришел на русскую землю святой Георгий</w:t>
      </w:r>
      <w:r w:rsidR="008A61B8" w:rsidRPr="00B47499">
        <w:rPr>
          <w:rFonts w:ascii="Times New Roman" w:eastAsia="Times New Roman" w:hAnsi="Times New Roman" w:cs="Times New Roman"/>
          <w:b/>
          <w:color w:val="FF0000"/>
          <w:sz w:val="24"/>
          <w:szCs w:val="24"/>
          <w:lang w:eastAsia="ru-RU"/>
        </w:rPr>
        <w:t>?</w:t>
      </w:r>
    </w:p>
    <w:p w:rsidR="00CC0ED4" w:rsidRPr="00B47499" w:rsidRDefault="00DF3F55" w:rsidP="00D81DA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Святой </w:t>
      </w:r>
      <w:r w:rsidR="00CC0ED4" w:rsidRPr="00B47499">
        <w:rPr>
          <w:rFonts w:ascii="Times New Roman" w:eastAsia="Times New Roman" w:hAnsi="Times New Roman" w:cs="Times New Roman"/>
          <w:sz w:val="24"/>
          <w:szCs w:val="24"/>
          <w:lang w:eastAsia="ru-RU"/>
        </w:rPr>
        <w:t>великомученик Георгий Победоносец был офицером при дворе императора Римской империи Диоклетиана. Во время службы на Ближнем Востоке, как утверждает легенда, поразил чудовище, которое причиняло вред многим селениям. Там же стал тайным приверженцем христианства. Во время гонений на христиан объявил себя последователем Христа; обличал императора и после пыток и мучений был казнен в 303 г. День его памяти отмечается ежегодно 6 мая. Для Руси это большой народный праздник, Егорьев день, день Святого Георгия Победоносца.</w:t>
      </w:r>
    </w:p>
    <w:p w:rsidR="00CC0ED4" w:rsidRPr="00B47499" w:rsidRDefault="00DF3F55" w:rsidP="00D81DA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Утверждают</w:t>
      </w:r>
      <w:r w:rsidR="00CC0ED4" w:rsidRPr="00B47499">
        <w:rPr>
          <w:rFonts w:ascii="Times New Roman" w:eastAsia="Times New Roman" w:hAnsi="Times New Roman" w:cs="Times New Roman"/>
          <w:sz w:val="24"/>
          <w:szCs w:val="24"/>
          <w:lang w:eastAsia="ru-RU"/>
        </w:rPr>
        <w:t>, что распространение рассказов о подвигах Георгия Победоносца пошло с юга из Крыма, и уже затем, видимо вместе с христианством распространилось по всей остальной Руси.</w:t>
      </w:r>
    </w:p>
    <w:p w:rsidR="00CC0ED4" w:rsidRPr="00B47499" w:rsidRDefault="00CC0ED4" w:rsidP="00D81DA4">
      <w:pPr>
        <w:rPr>
          <w:rFonts w:ascii="Times New Roman" w:eastAsia="Times New Roman" w:hAnsi="Times New Roman" w:cs="Times New Roman"/>
          <w:sz w:val="24"/>
          <w:szCs w:val="24"/>
          <w:lang w:eastAsia="ru-RU"/>
        </w:rPr>
      </w:pPr>
      <w:r w:rsidRPr="00B47499">
        <w:rPr>
          <w:rFonts w:ascii="Times New Roman" w:eastAsia="Times New Roman" w:hAnsi="Times New Roman" w:cs="Times New Roman"/>
          <w:sz w:val="24"/>
          <w:szCs w:val="24"/>
          <w:lang w:eastAsia="ru-RU"/>
        </w:rPr>
        <w:t xml:space="preserve"> Например, уже князь Ярослав Мудрый при крещении принял себе имя Георгий. </w:t>
      </w:r>
    </w:p>
    <w:p w:rsidR="008A61B8" w:rsidRPr="00B47499" w:rsidRDefault="00CC0ED4" w:rsidP="00B47499">
      <w:pPr>
        <w:rPr>
          <w:rFonts w:ascii="Times New Roman" w:eastAsia="Times New Roman" w:hAnsi="Times New Roman" w:cs="Times New Roman"/>
          <w:sz w:val="24"/>
          <w:szCs w:val="24"/>
          <w:lang w:eastAsia="ru-RU"/>
        </w:rPr>
      </w:pPr>
      <w:r w:rsidRPr="00B47499">
        <w:rPr>
          <w:rFonts w:ascii="Times New Roman" w:eastAsia="Times New Roman" w:hAnsi="Times New Roman" w:cs="Times New Roman"/>
          <w:sz w:val="24"/>
          <w:szCs w:val="24"/>
          <w:lang w:eastAsia="ru-RU"/>
        </w:rPr>
        <w:t>В 1036 г. после победы над печенегами, он основал в Киеве монастырь Святого Георгия</w:t>
      </w:r>
      <w:r w:rsidR="00DF3F55">
        <w:rPr>
          <w:rFonts w:ascii="Times New Roman" w:eastAsia="Times New Roman" w:hAnsi="Times New Roman" w:cs="Times New Roman"/>
          <w:sz w:val="24"/>
          <w:szCs w:val="24"/>
          <w:lang w:eastAsia="ru-RU"/>
        </w:rPr>
        <w:t>.</w:t>
      </w:r>
    </w:p>
    <w:p w:rsidR="00CC0ED4" w:rsidRPr="00B47499" w:rsidRDefault="00CC0ED4" w:rsidP="00D81DA4">
      <w:pPr>
        <w:rPr>
          <w:rFonts w:ascii="Times New Roman" w:eastAsia="Times New Roman" w:hAnsi="Times New Roman" w:cs="Times New Roman"/>
          <w:sz w:val="24"/>
          <w:szCs w:val="24"/>
          <w:lang w:eastAsia="ru-RU"/>
        </w:rPr>
      </w:pPr>
      <w:r w:rsidRPr="00B47499">
        <w:rPr>
          <w:rFonts w:ascii="Times New Roman" w:eastAsia="Times New Roman" w:hAnsi="Times New Roman" w:cs="Times New Roman"/>
          <w:sz w:val="24"/>
          <w:szCs w:val="24"/>
          <w:lang w:eastAsia="ru-RU"/>
        </w:rPr>
        <w:t>На освящение храма 26 ноября князь повелел по всей Руси “</w:t>
      </w:r>
      <w:proofErr w:type="spellStart"/>
      <w:r w:rsidRPr="00B47499">
        <w:rPr>
          <w:rFonts w:ascii="Times New Roman" w:eastAsia="Times New Roman" w:hAnsi="Times New Roman" w:cs="Times New Roman"/>
          <w:sz w:val="24"/>
          <w:szCs w:val="24"/>
          <w:lang w:eastAsia="ru-RU"/>
        </w:rPr>
        <w:t>творити</w:t>
      </w:r>
      <w:proofErr w:type="spellEnd"/>
      <w:r w:rsidRPr="00B47499">
        <w:rPr>
          <w:rFonts w:ascii="Times New Roman" w:eastAsia="Times New Roman" w:hAnsi="Times New Roman" w:cs="Times New Roman"/>
          <w:sz w:val="24"/>
          <w:szCs w:val="24"/>
          <w:lang w:eastAsia="ru-RU"/>
        </w:rPr>
        <w:t xml:space="preserve"> праздник” Святого  Георгия ежегодно.  Именно Ярослав Мудрый первым начал изображать своего любимого святого на монетах и знаменах.</w:t>
      </w:r>
    </w:p>
    <w:p w:rsidR="00D81DA4" w:rsidRPr="00B47499" w:rsidRDefault="00CC0ED4" w:rsidP="00C20006">
      <w:pPr>
        <w:tabs>
          <w:tab w:val="left" w:pos="0"/>
        </w:tabs>
        <w:rPr>
          <w:rFonts w:ascii="Times New Roman" w:eastAsia="Times New Roman" w:hAnsi="Times New Roman" w:cs="Times New Roman"/>
          <w:sz w:val="24"/>
          <w:szCs w:val="24"/>
          <w:lang w:eastAsia="ru-RU"/>
        </w:rPr>
      </w:pPr>
      <w:r w:rsidRPr="00B47499">
        <w:rPr>
          <w:rFonts w:ascii="Times New Roman" w:eastAsia="Times New Roman" w:hAnsi="Times New Roman" w:cs="Times New Roman"/>
          <w:sz w:val="24"/>
          <w:szCs w:val="24"/>
          <w:lang w:eastAsia="ru-RU"/>
        </w:rPr>
        <w:t xml:space="preserve">Со времен </w:t>
      </w:r>
      <w:proofErr w:type="spellStart"/>
      <w:r w:rsidRPr="00B47499">
        <w:rPr>
          <w:rFonts w:ascii="Times New Roman" w:eastAsia="Times New Roman" w:hAnsi="Times New Roman" w:cs="Times New Roman"/>
          <w:sz w:val="24"/>
          <w:szCs w:val="24"/>
          <w:lang w:eastAsia="ru-RU"/>
        </w:rPr>
        <w:t>Димитрия</w:t>
      </w:r>
      <w:proofErr w:type="spellEnd"/>
      <w:r w:rsidRPr="00B47499">
        <w:rPr>
          <w:rFonts w:ascii="Times New Roman" w:eastAsia="Times New Roman" w:hAnsi="Times New Roman" w:cs="Times New Roman"/>
          <w:sz w:val="24"/>
          <w:szCs w:val="24"/>
          <w:lang w:eastAsia="ru-RU"/>
        </w:rPr>
        <w:t xml:space="preserve"> Донского, после Куликовской битвы Святой Георгий считается покровителем Москвы.  Имя Георгия Победоносца носил основатель Москвы – князь Юрий Долгорукий.</w:t>
      </w:r>
    </w:p>
    <w:p w:rsidR="00B47499" w:rsidRPr="00B47499" w:rsidRDefault="00CC0ED4" w:rsidP="00D81DA4">
      <w:pPr>
        <w:contextualSpacing/>
        <w:rPr>
          <w:rFonts w:ascii="Times New Roman" w:eastAsia="Times New Roman" w:hAnsi="Times New Roman" w:cs="Times New Roman"/>
          <w:sz w:val="24"/>
          <w:szCs w:val="24"/>
          <w:lang w:eastAsia="ru-RU"/>
        </w:rPr>
      </w:pPr>
      <w:r w:rsidRPr="00B47499">
        <w:rPr>
          <w:rFonts w:ascii="Times New Roman" w:eastAsia="Times New Roman" w:hAnsi="Times New Roman" w:cs="Times New Roman"/>
          <w:sz w:val="24"/>
          <w:szCs w:val="24"/>
          <w:lang w:eastAsia="ru-RU"/>
        </w:rPr>
        <w:t>Великий князь Иван III внес Георгия Победоносца в герб Московского княжества и России, на которых он значится и поныне.</w:t>
      </w:r>
    </w:p>
    <w:p w:rsidR="00B47499" w:rsidRPr="00B47499" w:rsidRDefault="00B47499" w:rsidP="00D81DA4">
      <w:pPr>
        <w:contextualSpacing/>
        <w:rPr>
          <w:rFonts w:ascii="Times New Roman" w:eastAsia="Times New Roman" w:hAnsi="Times New Roman" w:cs="Times New Roman"/>
          <w:sz w:val="24"/>
          <w:szCs w:val="24"/>
          <w:lang w:eastAsia="ru-RU"/>
        </w:rPr>
      </w:pPr>
    </w:p>
    <w:p w:rsidR="00B47499" w:rsidRPr="00B47499" w:rsidRDefault="00B47499" w:rsidP="00D81DA4">
      <w:pPr>
        <w:contextualSpacing/>
        <w:rPr>
          <w:rFonts w:ascii="Times New Roman" w:eastAsia="Times New Roman" w:hAnsi="Times New Roman" w:cs="Times New Roman"/>
          <w:sz w:val="24"/>
          <w:szCs w:val="24"/>
          <w:lang w:eastAsia="ru-RU"/>
        </w:rPr>
      </w:pPr>
    </w:p>
    <w:p w:rsidR="00B47499" w:rsidRPr="00B47499" w:rsidRDefault="00B47499" w:rsidP="00B47499">
      <w:pPr>
        <w:contextualSpacing/>
        <w:rPr>
          <w:rFonts w:ascii="Times New Roman" w:eastAsia="Times New Roman" w:hAnsi="Times New Roman" w:cs="Times New Roman"/>
          <w:sz w:val="24"/>
          <w:szCs w:val="24"/>
          <w:lang w:eastAsia="ru-RU"/>
        </w:rPr>
      </w:pPr>
    </w:p>
    <w:p w:rsidR="00B47499" w:rsidRDefault="00B47499" w:rsidP="00D81DA4">
      <w:pPr>
        <w:contextualSpacing/>
        <w:rPr>
          <w:rFonts w:ascii="Times New Roman" w:eastAsia="Times New Roman" w:hAnsi="Times New Roman" w:cs="Times New Roman"/>
          <w:sz w:val="24"/>
          <w:szCs w:val="24"/>
          <w:lang w:eastAsia="ru-RU"/>
        </w:rPr>
      </w:pPr>
    </w:p>
    <w:p w:rsidR="00B47499" w:rsidRDefault="00B47499" w:rsidP="00D81DA4">
      <w:pPr>
        <w:contextualSpacing/>
        <w:rPr>
          <w:rFonts w:ascii="Times New Roman" w:eastAsia="Times New Roman" w:hAnsi="Times New Roman" w:cs="Times New Roman"/>
          <w:sz w:val="24"/>
          <w:szCs w:val="24"/>
          <w:lang w:eastAsia="ru-RU"/>
        </w:rPr>
      </w:pPr>
    </w:p>
    <w:p w:rsidR="00B47499" w:rsidRDefault="00B47499" w:rsidP="00D81DA4">
      <w:pPr>
        <w:contextualSpacing/>
        <w:rPr>
          <w:rFonts w:ascii="Times New Roman" w:eastAsia="Times New Roman" w:hAnsi="Times New Roman" w:cs="Times New Roman"/>
          <w:sz w:val="24"/>
          <w:szCs w:val="24"/>
          <w:lang w:eastAsia="ru-RU"/>
        </w:rPr>
      </w:pPr>
    </w:p>
    <w:p w:rsidR="00B47499" w:rsidRDefault="00B47499" w:rsidP="00D81DA4">
      <w:pPr>
        <w:contextualSpacing/>
        <w:rPr>
          <w:rFonts w:ascii="Times New Roman" w:eastAsia="Times New Roman" w:hAnsi="Times New Roman" w:cs="Times New Roman"/>
          <w:sz w:val="24"/>
          <w:szCs w:val="24"/>
          <w:lang w:eastAsia="ru-RU"/>
        </w:rPr>
      </w:pPr>
    </w:p>
    <w:p w:rsidR="00B47499" w:rsidRDefault="00B47499" w:rsidP="00D81DA4">
      <w:pPr>
        <w:contextualSpacing/>
        <w:rPr>
          <w:rFonts w:ascii="Times New Roman" w:eastAsia="Times New Roman" w:hAnsi="Times New Roman" w:cs="Times New Roman"/>
          <w:sz w:val="24"/>
          <w:szCs w:val="24"/>
          <w:lang w:eastAsia="ru-RU"/>
        </w:rPr>
      </w:pPr>
    </w:p>
    <w:p w:rsidR="00CC0ED4" w:rsidRPr="00B47499" w:rsidRDefault="00DF3F55" w:rsidP="00D81DA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Под </w:t>
      </w:r>
      <w:r w:rsidR="00CC0ED4" w:rsidRPr="00B47499">
        <w:rPr>
          <w:rFonts w:ascii="Times New Roman" w:eastAsia="Times New Roman" w:hAnsi="Times New Roman" w:cs="Times New Roman"/>
          <w:sz w:val="24"/>
          <w:szCs w:val="24"/>
          <w:lang w:eastAsia="ru-RU"/>
        </w:rPr>
        <w:t>ликом Победоносца – небесного покровителя русского воинства – были одержаны победы на Чудском озере</w:t>
      </w:r>
      <w:r w:rsidR="00D81DA4" w:rsidRPr="00B47499">
        <w:rPr>
          <w:rFonts w:ascii="Times New Roman" w:eastAsia="Times New Roman" w:hAnsi="Times New Roman" w:cs="Times New Roman"/>
          <w:sz w:val="24"/>
          <w:szCs w:val="24"/>
          <w:lang w:eastAsia="ru-RU"/>
        </w:rPr>
        <w:t xml:space="preserve">, </w:t>
      </w:r>
      <w:r w:rsidR="00CC0ED4" w:rsidRPr="00B47499">
        <w:rPr>
          <w:rFonts w:ascii="Times New Roman" w:eastAsia="Times New Roman" w:hAnsi="Times New Roman" w:cs="Times New Roman"/>
          <w:sz w:val="24"/>
          <w:szCs w:val="24"/>
          <w:lang w:eastAsia="ru-RU"/>
        </w:rPr>
        <w:t xml:space="preserve">Куликовом поле, </w:t>
      </w:r>
      <w:r w:rsidR="00D81DA4" w:rsidRPr="00B47499">
        <w:rPr>
          <w:rFonts w:ascii="Times New Roman" w:eastAsia="Times New Roman" w:hAnsi="Times New Roman" w:cs="Times New Roman"/>
          <w:sz w:val="24"/>
          <w:szCs w:val="24"/>
          <w:lang w:eastAsia="ru-RU"/>
        </w:rPr>
        <w:t>под Полтавой, при Бородино.</w:t>
      </w:r>
    </w:p>
    <w:p w:rsidR="00CC0ED4" w:rsidRPr="00B47499" w:rsidRDefault="00C20006" w:rsidP="00D81DA4">
      <w:pPr>
        <w:rPr>
          <w:rFonts w:ascii="Times New Roman" w:eastAsia="Times New Roman" w:hAnsi="Times New Roman" w:cs="Times New Roman"/>
          <w:sz w:val="24"/>
          <w:szCs w:val="24"/>
          <w:lang w:eastAsia="ru-RU"/>
        </w:rPr>
      </w:pPr>
      <w:r w:rsidRPr="00B47499">
        <w:rPr>
          <w:rFonts w:ascii="Times New Roman" w:eastAsia="Times New Roman" w:hAnsi="Times New Roman" w:cs="Times New Roman"/>
          <w:sz w:val="24"/>
          <w:szCs w:val="24"/>
          <w:lang w:eastAsia="ru-RU"/>
        </w:rPr>
        <w:t xml:space="preserve"> </w:t>
      </w:r>
      <w:r w:rsidR="00CC0ED4" w:rsidRPr="00B47499">
        <w:rPr>
          <w:rFonts w:ascii="Times New Roman" w:eastAsia="Times New Roman" w:hAnsi="Times New Roman" w:cs="Times New Roman"/>
          <w:sz w:val="24"/>
          <w:szCs w:val="24"/>
          <w:lang w:eastAsia="ru-RU"/>
        </w:rPr>
        <w:t xml:space="preserve">«Их смелым подвигам страшась, дивился мир”, – писал о русских воинах сын гвардии поручика А.С. Пушкин. </w:t>
      </w:r>
    </w:p>
    <w:p w:rsidR="00CC0ED4" w:rsidRPr="00B47499" w:rsidRDefault="00DF3F55" w:rsidP="00C20006">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Православная </w:t>
      </w:r>
      <w:r w:rsidR="00CC0ED4" w:rsidRPr="00B47499">
        <w:rPr>
          <w:rFonts w:ascii="Times New Roman" w:eastAsia="Times New Roman" w:hAnsi="Times New Roman" w:cs="Times New Roman"/>
          <w:sz w:val="24"/>
          <w:szCs w:val="24"/>
          <w:lang w:eastAsia="ru-RU"/>
        </w:rPr>
        <w:t>Церковь приравнивает подвиг солдата-защитника к подвигу монашескому, несмотря на то, что война – зло, а убийство (пусть даже и врага Отечества) – грех, требующий покаяния.</w:t>
      </w:r>
    </w:p>
    <w:p w:rsidR="00CC0ED4" w:rsidRPr="00B47499" w:rsidRDefault="00CC0ED4" w:rsidP="00C20006">
      <w:pPr>
        <w:contextualSpacing/>
        <w:rPr>
          <w:rFonts w:ascii="Times New Roman" w:eastAsia="Times New Roman" w:hAnsi="Times New Roman" w:cs="Times New Roman"/>
          <w:sz w:val="24"/>
          <w:szCs w:val="24"/>
          <w:lang w:eastAsia="ru-RU"/>
        </w:rPr>
      </w:pPr>
      <w:r w:rsidRPr="00B47499">
        <w:rPr>
          <w:rFonts w:ascii="Times New Roman" w:eastAsia="Times New Roman" w:hAnsi="Times New Roman" w:cs="Times New Roman"/>
          <w:sz w:val="24"/>
          <w:szCs w:val="24"/>
          <w:lang w:eastAsia="ru-RU"/>
        </w:rPr>
        <w:t xml:space="preserve">Понятия воинского долга и воинской чести были неотъемлемой частью национального, государственного и религиозного сознания русских. Уважительное отношение к военной службе воспитывалось с детства. </w:t>
      </w:r>
    </w:p>
    <w:p w:rsidR="00CC0ED4" w:rsidRPr="00B47499" w:rsidRDefault="00DF3F55" w:rsidP="00C20006">
      <w:pP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14. В </w:t>
      </w:r>
      <w:r w:rsidR="00CC0ED4" w:rsidRPr="00B47499">
        <w:rPr>
          <w:rFonts w:ascii="Times New Roman" w:eastAsia="Times New Roman" w:hAnsi="Times New Roman" w:cs="Times New Roman"/>
          <w:b/>
          <w:color w:val="FF0000"/>
          <w:sz w:val="24"/>
          <w:szCs w:val="24"/>
          <w:lang w:eastAsia="ru-RU"/>
        </w:rPr>
        <w:t>честь Великомученика Георгия Победоносца были учреждены самые почитаемые в народе воинские награды.</w:t>
      </w:r>
    </w:p>
    <w:p w:rsidR="00CC0ED4" w:rsidRPr="00B47499" w:rsidRDefault="00CC0ED4" w:rsidP="00C20006">
      <w:pPr>
        <w:pStyle w:val="a3"/>
        <w:spacing w:line="360" w:lineRule="auto"/>
        <w:rPr>
          <w:rFonts w:ascii="Times New Roman" w:hAnsi="Times New Roman" w:cs="Times New Roman"/>
          <w:sz w:val="24"/>
          <w:szCs w:val="24"/>
        </w:rPr>
      </w:pPr>
      <w:r w:rsidRPr="00B47499">
        <w:rPr>
          <w:rFonts w:ascii="Times New Roman" w:hAnsi="Times New Roman" w:cs="Times New Roman"/>
          <w:sz w:val="24"/>
          <w:szCs w:val="24"/>
        </w:rPr>
        <w:t>Орден Георгия был учрежден в 1769 году. По статусу он давался только за конкретные подвиги в военное время "тем, кои… отличили себя особливым каким мужественным поступком или подали мудрые и для нашей воинской службы полезные советы". Это была исключительная воинская награда.</w:t>
      </w:r>
    </w:p>
    <w:p w:rsidR="00CC0ED4" w:rsidRPr="00B47499" w:rsidRDefault="00DF3F55" w:rsidP="00C20006">
      <w:pPr>
        <w:contextualSpacing/>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15. Из </w:t>
      </w:r>
      <w:r w:rsidR="00CC0ED4" w:rsidRPr="00B47499">
        <w:rPr>
          <w:rFonts w:ascii="Times New Roman" w:eastAsia="Times New Roman" w:hAnsi="Times New Roman" w:cs="Times New Roman"/>
          <w:b/>
          <w:color w:val="FF0000"/>
          <w:sz w:val="24"/>
          <w:szCs w:val="24"/>
          <w:lang w:eastAsia="ru-RU"/>
        </w:rPr>
        <w:t>статута ордена Святого Георгия:</w:t>
      </w:r>
    </w:p>
    <w:p w:rsidR="008A61B8" w:rsidRPr="00B47499" w:rsidRDefault="00CC0ED4" w:rsidP="00C20006">
      <w:pPr>
        <w:contextualSpacing/>
        <w:rPr>
          <w:rFonts w:ascii="Times New Roman" w:eastAsia="Times New Roman" w:hAnsi="Times New Roman" w:cs="Times New Roman"/>
          <w:sz w:val="24"/>
          <w:szCs w:val="24"/>
          <w:lang w:eastAsia="ru-RU"/>
        </w:rPr>
      </w:pPr>
      <w:r w:rsidRPr="00B47499">
        <w:rPr>
          <w:rFonts w:ascii="Times New Roman" w:eastAsia="Times New Roman" w:hAnsi="Times New Roman" w:cs="Times New Roman"/>
          <w:sz w:val="24"/>
          <w:szCs w:val="24"/>
          <w:lang w:eastAsia="ru-RU"/>
        </w:rPr>
        <w:t xml:space="preserve">Ни высокий род, ни прежние заслуги, ни полученные в сражении раны не принимаются в уважение, при </w:t>
      </w:r>
      <w:proofErr w:type="spellStart"/>
      <w:r w:rsidRPr="00B47499">
        <w:rPr>
          <w:rFonts w:ascii="Times New Roman" w:eastAsia="Times New Roman" w:hAnsi="Times New Roman" w:cs="Times New Roman"/>
          <w:sz w:val="24"/>
          <w:szCs w:val="24"/>
          <w:lang w:eastAsia="ru-RU"/>
        </w:rPr>
        <w:t>удостоении</w:t>
      </w:r>
      <w:proofErr w:type="spellEnd"/>
      <w:r w:rsidRPr="00B47499">
        <w:rPr>
          <w:rFonts w:ascii="Times New Roman" w:eastAsia="Times New Roman" w:hAnsi="Times New Roman" w:cs="Times New Roman"/>
          <w:sz w:val="24"/>
          <w:szCs w:val="24"/>
          <w:lang w:eastAsia="ru-RU"/>
        </w:rPr>
        <w:t xml:space="preserve"> к ордену Святого Георгия за воинские подвиги</w:t>
      </w:r>
      <w:r w:rsidR="008A61B8" w:rsidRPr="00B47499">
        <w:rPr>
          <w:rFonts w:ascii="Times New Roman" w:eastAsia="Times New Roman" w:hAnsi="Times New Roman" w:cs="Times New Roman"/>
          <w:sz w:val="24"/>
          <w:szCs w:val="24"/>
          <w:lang w:eastAsia="ru-RU"/>
        </w:rPr>
        <w:t>.</w:t>
      </w:r>
    </w:p>
    <w:p w:rsidR="00CC0ED4" w:rsidRPr="00B47499" w:rsidRDefault="00CC0ED4" w:rsidP="00C20006">
      <w:pPr>
        <w:contextualSpacing/>
        <w:rPr>
          <w:rFonts w:ascii="Times New Roman" w:eastAsia="Times New Roman" w:hAnsi="Times New Roman" w:cs="Times New Roman"/>
          <w:sz w:val="24"/>
          <w:szCs w:val="24"/>
          <w:lang w:eastAsia="ru-RU"/>
        </w:rPr>
      </w:pPr>
      <w:r w:rsidRPr="00B47499">
        <w:rPr>
          <w:rFonts w:ascii="Times New Roman" w:eastAsia="Times New Roman" w:hAnsi="Times New Roman" w:cs="Times New Roman"/>
          <w:sz w:val="24"/>
          <w:szCs w:val="24"/>
          <w:lang w:eastAsia="ru-RU"/>
        </w:rPr>
        <w:t xml:space="preserve">Удостаивается оного единственно тот, кто не только обязанность свою исполнит во всем по присяге, чести и долгу, но сверх того ознаменовал себя на пользу и славу Российского оружия особым отличием. </w:t>
      </w:r>
    </w:p>
    <w:p w:rsidR="00B47499" w:rsidRPr="00B47499" w:rsidRDefault="00DF3F55" w:rsidP="00C20006">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16. Георгиевский </w:t>
      </w:r>
      <w:r w:rsidR="00CC0ED4" w:rsidRPr="00B47499">
        <w:rPr>
          <w:rFonts w:ascii="Times New Roman" w:hAnsi="Times New Roman" w:cs="Times New Roman"/>
          <w:sz w:val="24"/>
          <w:szCs w:val="24"/>
        </w:rPr>
        <w:t>орден был разделен на четыре класса. Первая степень ордена имела три знака: крест звезду и ленту, состоящую из трех черных и двух оранжевых полос, которая носилась через правое плечо под мундиром. Вторая степень ордена также имела звезду и большой крест, который носился на шее на более узкой ленте. Третья степень - малый крест на шее, четвертая - малый крест в петлице</w:t>
      </w:r>
      <w:r w:rsidR="008A61B8" w:rsidRPr="00B47499">
        <w:rPr>
          <w:rFonts w:ascii="Times New Roman" w:hAnsi="Times New Roman" w:cs="Times New Roman"/>
          <w:sz w:val="24"/>
          <w:szCs w:val="24"/>
        </w:rPr>
        <w:t>.</w:t>
      </w:r>
    </w:p>
    <w:p w:rsidR="00B47499" w:rsidRPr="00B47499" w:rsidRDefault="00B47499" w:rsidP="00C20006">
      <w:pPr>
        <w:pStyle w:val="a3"/>
        <w:spacing w:line="360" w:lineRule="auto"/>
        <w:rPr>
          <w:rFonts w:ascii="Times New Roman" w:hAnsi="Times New Roman" w:cs="Times New Roman"/>
          <w:sz w:val="24"/>
          <w:szCs w:val="24"/>
        </w:rPr>
      </w:pPr>
    </w:p>
    <w:p w:rsidR="00B47499" w:rsidRPr="00B47499" w:rsidRDefault="00B47499" w:rsidP="00C20006">
      <w:pPr>
        <w:pStyle w:val="a3"/>
        <w:spacing w:line="360" w:lineRule="auto"/>
        <w:rPr>
          <w:rFonts w:ascii="Times New Roman" w:hAnsi="Times New Roman" w:cs="Times New Roman"/>
          <w:sz w:val="24"/>
          <w:szCs w:val="24"/>
        </w:rPr>
      </w:pPr>
    </w:p>
    <w:p w:rsidR="00B47499" w:rsidRPr="00B47499" w:rsidRDefault="00B47499" w:rsidP="00C20006">
      <w:pPr>
        <w:pStyle w:val="a3"/>
        <w:spacing w:line="360" w:lineRule="auto"/>
        <w:rPr>
          <w:rFonts w:ascii="Times New Roman" w:hAnsi="Times New Roman" w:cs="Times New Roman"/>
          <w:sz w:val="24"/>
          <w:szCs w:val="24"/>
        </w:rPr>
      </w:pPr>
    </w:p>
    <w:p w:rsidR="00B47499" w:rsidRPr="00B47499" w:rsidRDefault="00B47499" w:rsidP="00B47499">
      <w:pPr>
        <w:pStyle w:val="a3"/>
        <w:spacing w:line="360" w:lineRule="auto"/>
        <w:rPr>
          <w:rFonts w:ascii="Times New Roman" w:hAnsi="Times New Roman" w:cs="Times New Roman"/>
          <w:sz w:val="24"/>
          <w:szCs w:val="24"/>
        </w:rPr>
      </w:pPr>
    </w:p>
    <w:p w:rsidR="00B47499" w:rsidRPr="00B47499" w:rsidRDefault="00B47499" w:rsidP="00C20006">
      <w:pPr>
        <w:pStyle w:val="a3"/>
        <w:spacing w:line="360" w:lineRule="auto"/>
        <w:rPr>
          <w:rFonts w:ascii="Times New Roman" w:hAnsi="Times New Roman" w:cs="Times New Roman"/>
          <w:sz w:val="24"/>
          <w:szCs w:val="24"/>
        </w:rPr>
      </w:pPr>
    </w:p>
    <w:p w:rsidR="00B47499" w:rsidRPr="00B47499" w:rsidRDefault="00B47499" w:rsidP="00C20006">
      <w:pPr>
        <w:pStyle w:val="a3"/>
        <w:spacing w:line="360" w:lineRule="auto"/>
        <w:rPr>
          <w:rFonts w:ascii="Times New Roman" w:hAnsi="Times New Roman" w:cs="Times New Roman"/>
          <w:sz w:val="24"/>
          <w:szCs w:val="24"/>
        </w:rPr>
      </w:pPr>
    </w:p>
    <w:p w:rsidR="00CC0ED4" w:rsidRPr="00B47499" w:rsidRDefault="00DF3F55" w:rsidP="00C20006">
      <w:pPr>
        <w:pStyle w:val="a3"/>
        <w:spacing w:line="360" w:lineRule="auto"/>
        <w:rPr>
          <w:rFonts w:ascii="Times New Roman" w:eastAsia="Times New Roman" w:hAnsi="Times New Roman" w:cs="Times New Roman"/>
          <w:b/>
          <w:color w:val="FF0000"/>
          <w:sz w:val="24"/>
          <w:szCs w:val="24"/>
          <w:lang w:eastAsia="ru-RU"/>
        </w:rPr>
      </w:pPr>
      <w:r>
        <w:rPr>
          <w:rFonts w:ascii="Times New Roman" w:hAnsi="Times New Roman" w:cs="Times New Roman"/>
          <w:b/>
          <w:color w:val="FF0000"/>
          <w:sz w:val="24"/>
          <w:szCs w:val="24"/>
        </w:rPr>
        <w:lastRenderedPageBreak/>
        <w:t>17. Черно</w:t>
      </w:r>
      <w:r w:rsidR="00CC0ED4" w:rsidRPr="00B47499">
        <w:rPr>
          <w:rFonts w:ascii="Times New Roman" w:hAnsi="Times New Roman" w:cs="Times New Roman"/>
          <w:b/>
          <w:color w:val="FF0000"/>
          <w:sz w:val="24"/>
          <w:szCs w:val="24"/>
        </w:rPr>
        <w:t>-оранжевые цвета Георгиевской ленты стали в России символом военной доблести и славы.</w:t>
      </w:r>
    </w:p>
    <w:p w:rsidR="00CC0ED4" w:rsidRPr="00B47499" w:rsidRDefault="00DF3F55" w:rsidP="00C20006">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18. Георгиевская </w:t>
      </w:r>
      <w:r w:rsidR="00CC0ED4" w:rsidRPr="00B47499">
        <w:rPr>
          <w:rFonts w:ascii="Times New Roman" w:hAnsi="Times New Roman" w:cs="Times New Roman"/>
          <w:sz w:val="24"/>
          <w:szCs w:val="24"/>
        </w:rPr>
        <w:t>лента присваивалась также некоторым знакам отличия, жалуемым воинским частям, - Георгиевским серебряным трубам, знаменам, штандартам, многие боевые награды носились на Георгиевской ленте, или она составляла часть ленты. В 1806 году в русской армии были введены наградные Георгиевские знамена.</w:t>
      </w:r>
    </w:p>
    <w:p w:rsidR="00C20006" w:rsidRPr="00B47499" w:rsidRDefault="00CC0ED4" w:rsidP="00C20006">
      <w:pPr>
        <w:contextualSpacing/>
        <w:rPr>
          <w:rFonts w:ascii="Times New Roman" w:eastAsia="Times New Roman" w:hAnsi="Times New Roman" w:cs="Times New Roman"/>
          <w:sz w:val="24"/>
          <w:szCs w:val="24"/>
          <w:lang w:eastAsia="ru-RU"/>
        </w:rPr>
      </w:pPr>
      <w:r w:rsidRPr="00B47499">
        <w:rPr>
          <w:rFonts w:ascii="Times New Roman" w:eastAsia="Times New Roman" w:hAnsi="Times New Roman" w:cs="Times New Roman"/>
          <w:sz w:val="24"/>
          <w:szCs w:val="24"/>
          <w:lang w:eastAsia="ru-RU"/>
        </w:rPr>
        <w:t>Императорским указом все, награжденные золотым оружием “За храбрость”, были причислены к кавалерам ордена. На наградном оружии предписывалось носить георгиевскую ленту и уменьшенный георгиевский крест. Георгиевское оружие с бриллиантами вручалось по личному усмотрению императора.</w:t>
      </w:r>
    </w:p>
    <w:p w:rsidR="00C20006" w:rsidRPr="00DF3F55" w:rsidRDefault="00CC0ED4" w:rsidP="00C20006">
      <w:pPr>
        <w:contextualSpacing/>
        <w:rPr>
          <w:rFonts w:ascii="Times New Roman" w:eastAsia="Times New Roman" w:hAnsi="Times New Roman" w:cs="Times New Roman"/>
          <w:i/>
          <w:color w:val="0070C0"/>
          <w:sz w:val="24"/>
          <w:szCs w:val="24"/>
          <w:lang w:eastAsia="ru-RU"/>
        </w:rPr>
      </w:pPr>
      <w:r w:rsidRPr="00DF3F55">
        <w:rPr>
          <w:rFonts w:ascii="Times New Roman" w:eastAsia="Times New Roman" w:hAnsi="Times New Roman" w:cs="Times New Roman"/>
          <w:i/>
          <w:color w:val="0070C0"/>
          <w:sz w:val="24"/>
          <w:szCs w:val="24"/>
          <w:lang w:eastAsia="ru-RU"/>
        </w:rPr>
        <w:t>А. Ермолов, В. Бори</w:t>
      </w:r>
      <w:r w:rsidR="00C20006" w:rsidRPr="00DF3F55">
        <w:rPr>
          <w:rFonts w:ascii="Times New Roman" w:eastAsia="Times New Roman" w:hAnsi="Times New Roman" w:cs="Times New Roman"/>
          <w:i/>
          <w:color w:val="0070C0"/>
          <w:sz w:val="24"/>
          <w:szCs w:val="24"/>
          <w:lang w:eastAsia="ru-RU"/>
        </w:rPr>
        <w:t>сов     « Над огромной страной…»</w:t>
      </w:r>
    </w:p>
    <w:p w:rsidR="00CC0ED4" w:rsidRPr="00B47499" w:rsidRDefault="00DF3F55" w:rsidP="008A61B8">
      <w:pPr>
        <w:contextualSpacing/>
        <w:jc w:val="left"/>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За </w:t>
      </w:r>
      <w:r w:rsidR="00CC0ED4" w:rsidRPr="00B47499">
        <w:rPr>
          <w:rFonts w:ascii="Times New Roman" w:eastAsia="Times New Roman" w:hAnsi="Times New Roman" w:cs="Times New Roman"/>
          <w:sz w:val="24"/>
          <w:szCs w:val="24"/>
          <w:lang w:eastAsia="ru-RU"/>
        </w:rPr>
        <w:t xml:space="preserve">все время существования ордена полными кавалерами всех четырех его степеней стали: </w:t>
      </w:r>
      <w:r w:rsidR="00CC0ED4" w:rsidRPr="00B47499">
        <w:rPr>
          <w:rFonts w:ascii="Times New Roman" w:hAnsi="Times New Roman" w:cs="Times New Roman"/>
          <w:sz w:val="24"/>
          <w:szCs w:val="24"/>
          <w:lang w:eastAsia="ru-RU"/>
        </w:rPr>
        <w:br/>
        <w:t xml:space="preserve">* князь, генерал-фельдмаршал М. И. </w:t>
      </w:r>
      <w:proofErr w:type="spellStart"/>
      <w:r w:rsidR="00CC0ED4" w:rsidRPr="00B47499">
        <w:rPr>
          <w:rFonts w:ascii="Times New Roman" w:hAnsi="Times New Roman" w:cs="Times New Roman"/>
          <w:sz w:val="24"/>
          <w:szCs w:val="24"/>
          <w:lang w:eastAsia="ru-RU"/>
        </w:rPr>
        <w:t>Голенищев-Кутузов-Смоленский</w:t>
      </w:r>
      <w:proofErr w:type="spellEnd"/>
      <w:r w:rsidR="00CC0ED4" w:rsidRPr="00B47499">
        <w:rPr>
          <w:rFonts w:ascii="Times New Roman" w:hAnsi="Times New Roman" w:cs="Times New Roman"/>
          <w:sz w:val="24"/>
          <w:szCs w:val="24"/>
          <w:lang w:eastAsia="ru-RU"/>
        </w:rPr>
        <w:t>;</w:t>
      </w:r>
      <w:r w:rsidR="00CC0ED4" w:rsidRPr="00B47499">
        <w:rPr>
          <w:rFonts w:ascii="Times New Roman" w:hAnsi="Times New Roman" w:cs="Times New Roman"/>
          <w:sz w:val="24"/>
          <w:szCs w:val="24"/>
          <w:lang w:eastAsia="ru-RU"/>
        </w:rPr>
        <w:br/>
        <w:t>* князь, генерал-фельдмаршал М. Б. Барклай-де-Толли;</w:t>
      </w:r>
      <w:r w:rsidR="00CC0ED4" w:rsidRPr="00B47499">
        <w:rPr>
          <w:rFonts w:ascii="Times New Roman" w:hAnsi="Times New Roman" w:cs="Times New Roman"/>
          <w:sz w:val="24"/>
          <w:szCs w:val="24"/>
          <w:lang w:eastAsia="ru-RU"/>
        </w:rPr>
        <w:br/>
        <w:t>* граф, генерал-фельдмаршал И. Ф. Паскевич-Эриванский князь Варшавский;</w:t>
      </w:r>
      <w:r w:rsidR="00CC0ED4" w:rsidRPr="00B47499">
        <w:rPr>
          <w:rFonts w:ascii="Times New Roman" w:hAnsi="Times New Roman" w:cs="Times New Roman"/>
          <w:sz w:val="24"/>
          <w:szCs w:val="24"/>
          <w:lang w:eastAsia="ru-RU"/>
        </w:rPr>
        <w:br/>
        <w:t>* граф, генерал-фельдмаршал И. И. Дибич-Забалканский.</w:t>
      </w:r>
    </w:p>
    <w:p w:rsidR="008A61B8" w:rsidRPr="00B47499" w:rsidRDefault="008A61B8" w:rsidP="008A61B8">
      <w:pPr>
        <w:contextualSpacing/>
        <w:jc w:val="left"/>
        <w:rPr>
          <w:rFonts w:ascii="Times New Roman" w:eastAsia="Times New Roman" w:hAnsi="Times New Roman" w:cs="Times New Roman"/>
          <w:sz w:val="24"/>
          <w:szCs w:val="24"/>
          <w:lang w:eastAsia="ru-RU"/>
        </w:rPr>
      </w:pPr>
    </w:p>
    <w:p w:rsidR="00B47499" w:rsidRPr="00B47499" w:rsidRDefault="00DF3F55" w:rsidP="00B47499">
      <w:pPr>
        <w:contextualSpacing/>
        <w:jc w:val="left"/>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17. Три </w:t>
      </w:r>
      <w:r w:rsidR="008A61B8" w:rsidRPr="00B47499">
        <w:rPr>
          <w:rFonts w:ascii="Times New Roman" w:hAnsi="Times New Roman" w:cs="Times New Roman"/>
          <w:sz w:val="24"/>
          <w:szCs w:val="24"/>
          <w:lang w:eastAsia="ru-RU"/>
        </w:rPr>
        <w:t xml:space="preserve"> человека были награждены орденом Святого Георгия с 3-ей по 1-ю степень:</w:t>
      </w:r>
      <w:r w:rsidR="008A61B8" w:rsidRPr="00B47499">
        <w:rPr>
          <w:rFonts w:ascii="Times New Roman" w:hAnsi="Times New Roman" w:cs="Times New Roman"/>
          <w:sz w:val="24"/>
          <w:szCs w:val="24"/>
          <w:lang w:eastAsia="ru-RU"/>
        </w:rPr>
        <w:br/>
        <w:t>* князь, генерал-фельдмаршал Г. А. Потёмкин-Таврический;</w:t>
      </w:r>
      <w:r w:rsidR="008A61B8" w:rsidRPr="00B47499">
        <w:rPr>
          <w:rFonts w:ascii="Times New Roman" w:hAnsi="Times New Roman" w:cs="Times New Roman"/>
          <w:sz w:val="24"/>
          <w:szCs w:val="24"/>
          <w:lang w:eastAsia="ru-RU"/>
        </w:rPr>
        <w:br/>
        <w:t>* князь, генералиссимус А. В. Суворов-Рымникский;</w:t>
      </w:r>
    </w:p>
    <w:p w:rsidR="008A61B8" w:rsidRPr="00B47499" w:rsidRDefault="00B47499" w:rsidP="00B47499">
      <w:pPr>
        <w:contextualSpacing/>
        <w:jc w:val="left"/>
        <w:rPr>
          <w:rFonts w:ascii="Times New Roman" w:hAnsi="Times New Roman" w:cs="Times New Roman"/>
          <w:sz w:val="24"/>
          <w:szCs w:val="24"/>
          <w:lang w:eastAsia="ru-RU"/>
        </w:rPr>
      </w:pPr>
      <w:r w:rsidRPr="00B47499">
        <w:rPr>
          <w:rFonts w:ascii="Times New Roman" w:hAnsi="Times New Roman" w:cs="Times New Roman"/>
          <w:sz w:val="24"/>
          <w:szCs w:val="24"/>
          <w:lang w:eastAsia="ru-RU"/>
        </w:rPr>
        <w:t xml:space="preserve"> </w:t>
      </w:r>
      <w:r w:rsidR="008A61B8" w:rsidRPr="00B47499">
        <w:rPr>
          <w:rFonts w:ascii="Times New Roman" w:hAnsi="Times New Roman" w:cs="Times New Roman"/>
          <w:sz w:val="24"/>
          <w:szCs w:val="24"/>
          <w:lang w:eastAsia="ru-RU"/>
        </w:rPr>
        <w:t xml:space="preserve">* граф, генерал от кавалерии Л. Л. </w:t>
      </w:r>
      <w:proofErr w:type="spellStart"/>
      <w:r w:rsidR="008A61B8" w:rsidRPr="00B47499">
        <w:rPr>
          <w:rFonts w:ascii="Times New Roman" w:hAnsi="Times New Roman" w:cs="Times New Roman"/>
          <w:sz w:val="24"/>
          <w:szCs w:val="24"/>
          <w:lang w:eastAsia="ru-RU"/>
        </w:rPr>
        <w:t>Беннигсен</w:t>
      </w:r>
      <w:proofErr w:type="spellEnd"/>
    </w:p>
    <w:p w:rsidR="008A61B8" w:rsidRPr="00B47499" w:rsidRDefault="008A61B8" w:rsidP="00B47499">
      <w:pPr>
        <w:pStyle w:val="a3"/>
        <w:spacing w:line="360" w:lineRule="auto"/>
        <w:jc w:val="left"/>
        <w:rPr>
          <w:rFonts w:ascii="Times New Roman" w:hAnsi="Times New Roman" w:cs="Times New Roman"/>
          <w:sz w:val="24"/>
          <w:szCs w:val="24"/>
          <w:lang w:eastAsia="ru-RU"/>
        </w:rPr>
      </w:pPr>
      <w:r w:rsidRPr="00B47499">
        <w:rPr>
          <w:rFonts w:ascii="Times New Roman" w:hAnsi="Times New Roman" w:cs="Times New Roman"/>
          <w:sz w:val="24"/>
          <w:szCs w:val="24"/>
          <w:lang w:eastAsia="ru-RU"/>
        </w:rPr>
        <w:br/>
      </w:r>
      <w:r w:rsidR="00DF3F55">
        <w:rPr>
          <w:rFonts w:ascii="Times New Roman" w:hAnsi="Times New Roman" w:cs="Times New Roman"/>
          <w:sz w:val="24"/>
          <w:szCs w:val="24"/>
          <w:lang w:eastAsia="ru-RU"/>
        </w:rPr>
        <w:t xml:space="preserve">18. Хотя </w:t>
      </w:r>
      <w:r w:rsidRPr="00B47499">
        <w:rPr>
          <w:rFonts w:ascii="Times New Roman" w:hAnsi="Times New Roman" w:cs="Times New Roman"/>
          <w:sz w:val="24"/>
          <w:szCs w:val="24"/>
          <w:lang w:eastAsia="ru-RU"/>
        </w:rPr>
        <w:t>формально по старшинству орден</w:t>
      </w:r>
      <w:proofErr w:type="gramStart"/>
      <w:r w:rsidRPr="00B47499">
        <w:rPr>
          <w:rFonts w:ascii="Times New Roman" w:hAnsi="Times New Roman" w:cs="Times New Roman"/>
          <w:sz w:val="24"/>
          <w:szCs w:val="24"/>
          <w:lang w:eastAsia="ru-RU"/>
        </w:rPr>
        <w:t xml:space="preserve"> С</w:t>
      </w:r>
      <w:proofErr w:type="gramEnd"/>
      <w:r w:rsidRPr="00B47499">
        <w:rPr>
          <w:rFonts w:ascii="Times New Roman" w:hAnsi="Times New Roman" w:cs="Times New Roman"/>
          <w:sz w:val="24"/>
          <w:szCs w:val="24"/>
          <w:lang w:eastAsia="ru-RU"/>
        </w:rPr>
        <w:t>в. Георгия 1-й степени стоял ниже высшего ордена Андрея Первозванного, полководцы ценили его выше всякой другой награды.</w:t>
      </w:r>
      <w:r w:rsidRPr="00B47499">
        <w:rPr>
          <w:rFonts w:ascii="Times New Roman" w:hAnsi="Times New Roman" w:cs="Times New Roman"/>
          <w:sz w:val="24"/>
          <w:szCs w:val="24"/>
          <w:lang w:eastAsia="ru-RU"/>
        </w:rPr>
        <w:br/>
        <w:t>— Из письма великого полководца А. В. Суворова дочери от 8 ноября 1789 года:</w:t>
      </w:r>
      <w:r w:rsidRPr="00B47499">
        <w:rPr>
          <w:rFonts w:ascii="Times New Roman" w:hAnsi="Times New Roman" w:cs="Times New Roman"/>
          <w:sz w:val="24"/>
          <w:szCs w:val="24"/>
          <w:lang w:eastAsia="ru-RU"/>
        </w:rPr>
        <w:br/>
        <w:t>[Получил] знаки Святого  Андрея тысяч в пятьдесят, да выше всего, голубушка, Первый класс Святого Георгия. Вот каков твой папенька. За доброе сердце, чуть, право, от радости не умер.</w:t>
      </w:r>
    </w:p>
    <w:p w:rsidR="00B47499" w:rsidRPr="00B47499" w:rsidRDefault="00B47499" w:rsidP="00B47499">
      <w:pPr>
        <w:pStyle w:val="a3"/>
        <w:spacing w:line="360" w:lineRule="auto"/>
        <w:jc w:val="left"/>
        <w:rPr>
          <w:rFonts w:ascii="Times New Roman" w:hAnsi="Times New Roman" w:cs="Times New Roman"/>
          <w:sz w:val="24"/>
          <w:szCs w:val="24"/>
          <w:lang w:eastAsia="ru-RU"/>
        </w:rPr>
      </w:pPr>
    </w:p>
    <w:p w:rsidR="00B47499" w:rsidRPr="00B47499" w:rsidRDefault="00B47499" w:rsidP="00B47499">
      <w:pPr>
        <w:pStyle w:val="a3"/>
        <w:spacing w:line="360" w:lineRule="auto"/>
        <w:jc w:val="left"/>
        <w:rPr>
          <w:rFonts w:ascii="Times New Roman" w:hAnsi="Times New Roman" w:cs="Times New Roman"/>
          <w:sz w:val="24"/>
          <w:szCs w:val="24"/>
          <w:lang w:eastAsia="ru-RU"/>
        </w:rPr>
      </w:pPr>
    </w:p>
    <w:p w:rsidR="00B47499" w:rsidRPr="00B47499" w:rsidRDefault="00B47499" w:rsidP="00B47499">
      <w:pPr>
        <w:pStyle w:val="a3"/>
        <w:spacing w:line="360" w:lineRule="auto"/>
        <w:jc w:val="left"/>
        <w:rPr>
          <w:rFonts w:ascii="Times New Roman" w:hAnsi="Times New Roman" w:cs="Times New Roman"/>
          <w:sz w:val="24"/>
          <w:szCs w:val="24"/>
          <w:lang w:eastAsia="ru-RU"/>
        </w:rPr>
      </w:pPr>
    </w:p>
    <w:p w:rsidR="00B47499" w:rsidRPr="00B47499" w:rsidRDefault="00B47499" w:rsidP="00B47499">
      <w:pPr>
        <w:pStyle w:val="a3"/>
        <w:spacing w:line="360" w:lineRule="auto"/>
        <w:jc w:val="left"/>
        <w:rPr>
          <w:rFonts w:ascii="Times New Roman" w:hAnsi="Times New Roman" w:cs="Times New Roman"/>
          <w:sz w:val="24"/>
          <w:szCs w:val="24"/>
          <w:lang w:eastAsia="ru-RU"/>
        </w:rPr>
      </w:pPr>
    </w:p>
    <w:p w:rsidR="00DF3F55" w:rsidRDefault="00DF3F55" w:rsidP="008A61B8">
      <w:pPr>
        <w:pStyle w:val="a3"/>
        <w:spacing w:line="360" w:lineRule="auto"/>
        <w:jc w:val="left"/>
        <w:rPr>
          <w:rFonts w:ascii="Times New Roman" w:hAnsi="Times New Roman" w:cs="Times New Roman"/>
          <w:sz w:val="24"/>
          <w:szCs w:val="24"/>
        </w:rPr>
      </w:pPr>
    </w:p>
    <w:p w:rsidR="00DF3F55" w:rsidRDefault="00DF3F55" w:rsidP="008A61B8">
      <w:pPr>
        <w:pStyle w:val="a3"/>
        <w:spacing w:line="360" w:lineRule="auto"/>
        <w:jc w:val="left"/>
        <w:rPr>
          <w:rFonts w:ascii="Times New Roman" w:hAnsi="Times New Roman" w:cs="Times New Roman"/>
          <w:sz w:val="24"/>
          <w:szCs w:val="24"/>
        </w:rPr>
      </w:pPr>
    </w:p>
    <w:p w:rsidR="00DF3F55" w:rsidRDefault="00DF3F55" w:rsidP="008A61B8">
      <w:pPr>
        <w:pStyle w:val="a3"/>
        <w:spacing w:line="360" w:lineRule="auto"/>
        <w:jc w:val="left"/>
        <w:rPr>
          <w:rFonts w:ascii="Times New Roman" w:hAnsi="Times New Roman" w:cs="Times New Roman"/>
          <w:sz w:val="24"/>
          <w:szCs w:val="24"/>
        </w:rPr>
      </w:pPr>
    </w:p>
    <w:p w:rsidR="008A61B8" w:rsidRPr="00B47499" w:rsidRDefault="00DF3F55" w:rsidP="008A61B8">
      <w:pPr>
        <w:pStyle w:val="a3"/>
        <w:spacing w:line="360" w:lineRule="auto"/>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19. </w:t>
      </w:r>
      <w:r w:rsidR="008A61B8" w:rsidRPr="00B47499">
        <w:rPr>
          <w:rFonts w:ascii="Times New Roman" w:hAnsi="Times New Roman" w:cs="Times New Roman"/>
          <w:sz w:val="24"/>
          <w:szCs w:val="24"/>
          <w:lang w:eastAsia="ru-RU"/>
        </w:rPr>
        <w:t>Известно о награждении орденом Георгия двух женщин (после Екатерины II). Ордена 4-й степени были удостоены:</w:t>
      </w:r>
      <w:r w:rsidR="008A61B8" w:rsidRPr="00B47499">
        <w:rPr>
          <w:rFonts w:ascii="Times New Roman" w:hAnsi="Times New Roman" w:cs="Times New Roman"/>
          <w:sz w:val="24"/>
          <w:szCs w:val="24"/>
          <w:lang w:eastAsia="ru-RU"/>
        </w:rPr>
        <w:br/>
        <w:t>* Мария София Амалия, королева</w:t>
      </w:r>
      <w:proofErr w:type="gramStart"/>
      <w:r w:rsidR="008A61B8" w:rsidRPr="00B47499">
        <w:rPr>
          <w:rFonts w:ascii="Times New Roman" w:hAnsi="Times New Roman" w:cs="Times New Roman"/>
          <w:sz w:val="24"/>
          <w:szCs w:val="24"/>
          <w:lang w:eastAsia="ru-RU"/>
        </w:rPr>
        <w:t xml:space="preserve"> О</w:t>
      </w:r>
      <w:proofErr w:type="gramEnd"/>
      <w:r w:rsidR="008A61B8" w:rsidRPr="00B47499">
        <w:rPr>
          <w:rFonts w:ascii="Times New Roman" w:hAnsi="Times New Roman" w:cs="Times New Roman"/>
          <w:sz w:val="24"/>
          <w:szCs w:val="24"/>
          <w:lang w:eastAsia="ru-RU"/>
        </w:rPr>
        <w:t xml:space="preserve">беих  </w:t>
      </w:r>
      <w:proofErr w:type="spellStart"/>
      <w:r w:rsidR="008A61B8" w:rsidRPr="00B47499">
        <w:rPr>
          <w:rFonts w:ascii="Times New Roman" w:hAnsi="Times New Roman" w:cs="Times New Roman"/>
          <w:sz w:val="24"/>
          <w:szCs w:val="24"/>
          <w:lang w:eastAsia="ru-RU"/>
        </w:rPr>
        <w:t>Сицилий</w:t>
      </w:r>
      <w:proofErr w:type="spellEnd"/>
      <w:r w:rsidR="008A61B8" w:rsidRPr="00B47499">
        <w:rPr>
          <w:rFonts w:ascii="Times New Roman" w:hAnsi="Times New Roman" w:cs="Times New Roman"/>
          <w:sz w:val="24"/>
          <w:szCs w:val="24"/>
          <w:lang w:eastAsia="ru-RU"/>
        </w:rPr>
        <w:t xml:space="preserve">— 21 февраля 1861, «За мужество, проявленное во время осады крепости </w:t>
      </w:r>
      <w:proofErr w:type="spellStart"/>
      <w:r w:rsidR="008A61B8" w:rsidRPr="00B47499">
        <w:rPr>
          <w:rFonts w:ascii="Times New Roman" w:hAnsi="Times New Roman" w:cs="Times New Roman"/>
          <w:sz w:val="24"/>
          <w:szCs w:val="24"/>
          <w:lang w:eastAsia="ru-RU"/>
        </w:rPr>
        <w:t>Гаэта</w:t>
      </w:r>
      <w:proofErr w:type="spellEnd"/>
      <w:r w:rsidR="008A61B8" w:rsidRPr="00B47499">
        <w:rPr>
          <w:rFonts w:ascii="Times New Roman" w:hAnsi="Times New Roman" w:cs="Times New Roman"/>
          <w:sz w:val="24"/>
          <w:szCs w:val="24"/>
          <w:lang w:eastAsia="ru-RU"/>
        </w:rPr>
        <w:t xml:space="preserve"> с 12-го ноября 1860 г по 13-е февраля 1861г.»;</w:t>
      </w:r>
      <w:r w:rsidR="008A61B8" w:rsidRPr="00B47499">
        <w:rPr>
          <w:rFonts w:ascii="Times New Roman" w:hAnsi="Times New Roman" w:cs="Times New Roman"/>
          <w:sz w:val="24"/>
          <w:szCs w:val="24"/>
          <w:lang w:eastAsia="ru-RU"/>
        </w:rPr>
        <w:br/>
        <w:t>* Римма Михайловна Иванова (посмертно), сестра милосердия — 17 сентября 1915, «За мужество и самоотвержение, оказанное в бою, когда после гибели всех командиров приняла командование ротой на себя; после боя скончалась от ран». Погибшая медсестра удостоилась ордена указом Николая II, нарушившим статут ордена в виде исключения.</w:t>
      </w:r>
    </w:p>
    <w:p w:rsidR="008A61B8" w:rsidRPr="00B47499" w:rsidRDefault="008A61B8" w:rsidP="008A61B8">
      <w:pPr>
        <w:pStyle w:val="a3"/>
        <w:tabs>
          <w:tab w:val="left" w:pos="3091"/>
        </w:tabs>
        <w:spacing w:line="360" w:lineRule="auto"/>
        <w:rPr>
          <w:rFonts w:ascii="Times New Roman" w:hAnsi="Times New Roman" w:cs="Times New Roman"/>
          <w:i/>
          <w:color w:val="0070C0"/>
          <w:sz w:val="24"/>
          <w:szCs w:val="24"/>
          <w:lang w:eastAsia="ru-RU"/>
        </w:rPr>
      </w:pPr>
      <w:r w:rsidRPr="00B47499">
        <w:rPr>
          <w:rFonts w:ascii="Times New Roman" w:hAnsi="Times New Roman" w:cs="Times New Roman"/>
          <w:i/>
          <w:color w:val="0070C0"/>
          <w:sz w:val="24"/>
          <w:szCs w:val="24"/>
          <w:lang w:eastAsia="ru-RU"/>
        </w:rPr>
        <w:t xml:space="preserve">В. А. Моцарт. </w:t>
      </w:r>
      <w:proofErr w:type="spellStart"/>
      <w:r w:rsidRPr="00B47499">
        <w:rPr>
          <w:rFonts w:ascii="Times New Roman" w:hAnsi="Times New Roman" w:cs="Times New Roman"/>
          <w:i/>
          <w:color w:val="0070C0"/>
          <w:sz w:val="24"/>
          <w:szCs w:val="24"/>
          <w:lang w:eastAsia="ru-RU"/>
        </w:rPr>
        <w:t>Минуэт</w:t>
      </w:r>
      <w:proofErr w:type="spellEnd"/>
      <w:r w:rsidRPr="00B47499">
        <w:rPr>
          <w:rFonts w:ascii="Times New Roman" w:hAnsi="Times New Roman" w:cs="Times New Roman"/>
          <w:i/>
          <w:color w:val="0070C0"/>
          <w:sz w:val="24"/>
          <w:szCs w:val="24"/>
          <w:lang w:eastAsia="ru-RU"/>
        </w:rPr>
        <w:t>.</w:t>
      </w:r>
    </w:p>
    <w:p w:rsidR="008A61B8" w:rsidRPr="00B47499" w:rsidRDefault="00DF3F55" w:rsidP="008A61B8">
      <w:pPr>
        <w:pStyle w:val="a3"/>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 Со </w:t>
      </w:r>
      <w:r w:rsidR="008A61B8" w:rsidRPr="00B47499">
        <w:rPr>
          <w:rFonts w:ascii="Times New Roman" w:hAnsi="Times New Roman" w:cs="Times New Roman"/>
          <w:sz w:val="24"/>
          <w:szCs w:val="24"/>
          <w:lang w:eastAsia="ru-RU"/>
        </w:rPr>
        <w:t xml:space="preserve">дня учреждения Ордена Святого Великомученика и Победоносца Георгия 26 ноября 1769 года императрицей Екатериной Великой этот день стал считаться праздничным Днём Георгиевских кавалеров, который должен был ежегодно праздноваться как при Высочайшем Дворе, так и «во всех тех местах, где случится кавалер большого креста». Местом проведения главных торжественных церемоний, связанных с орденом, со времени Екатерины II стал Зимний дворец. Заседания Думы ордена Святого Георгия собирались в Георгиевском зале. Ежегодно проходили торжественные приёмы по случаю орденского праздника, для торжественных обедов использовали Георгиевский фарфоровый сервиз, созданный по заказу Екатерины II (завод </w:t>
      </w:r>
      <w:proofErr w:type="spellStart"/>
      <w:r w:rsidR="008A61B8" w:rsidRPr="00B47499">
        <w:rPr>
          <w:rFonts w:ascii="Times New Roman" w:hAnsi="Times New Roman" w:cs="Times New Roman"/>
          <w:sz w:val="24"/>
          <w:szCs w:val="24"/>
          <w:lang w:eastAsia="ru-RU"/>
        </w:rPr>
        <w:t>Гарднера</w:t>
      </w:r>
      <w:proofErr w:type="spellEnd"/>
      <w:r w:rsidR="008A61B8" w:rsidRPr="00B47499">
        <w:rPr>
          <w:rFonts w:ascii="Times New Roman" w:hAnsi="Times New Roman" w:cs="Times New Roman"/>
          <w:sz w:val="24"/>
          <w:szCs w:val="24"/>
          <w:lang w:eastAsia="ru-RU"/>
        </w:rPr>
        <w:t xml:space="preserve">, 1777—1778 </w:t>
      </w:r>
      <w:proofErr w:type="spellStart"/>
      <w:proofErr w:type="gramStart"/>
      <w:r w:rsidR="008A61B8" w:rsidRPr="00B47499">
        <w:rPr>
          <w:rFonts w:ascii="Times New Roman" w:hAnsi="Times New Roman" w:cs="Times New Roman"/>
          <w:sz w:val="24"/>
          <w:szCs w:val="24"/>
          <w:lang w:eastAsia="ru-RU"/>
        </w:rPr>
        <w:t>гг</w:t>
      </w:r>
      <w:proofErr w:type="spellEnd"/>
      <w:proofErr w:type="gramEnd"/>
      <w:r w:rsidR="008A61B8" w:rsidRPr="00B47499">
        <w:rPr>
          <w:rFonts w:ascii="Times New Roman" w:hAnsi="Times New Roman" w:cs="Times New Roman"/>
          <w:sz w:val="24"/>
          <w:szCs w:val="24"/>
          <w:lang w:eastAsia="ru-RU"/>
        </w:rPr>
        <w:t>)</w:t>
      </w:r>
    </w:p>
    <w:p w:rsidR="008A61B8" w:rsidRPr="00B47499" w:rsidRDefault="008A61B8" w:rsidP="008A61B8">
      <w:pPr>
        <w:pStyle w:val="a3"/>
        <w:spacing w:line="360" w:lineRule="auto"/>
        <w:rPr>
          <w:rFonts w:ascii="Times New Roman" w:hAnsi="Times New Roman" w:cs="Times New Roman"/>
          <w:sz w:val="24"/>
          <w:szCs w:val="24"/>
          <w:lang w:eastAsia="ru-RU"/>
        </w:rPr>
      </w:pPr>
      <w:r w:rsidRPr="00B47499">
        <w:rPr>
          <w:rFonts w:ascii="Times New Roman" w:hAnsi="Times New Roman" w:cs="Times New Roman"/>
          <w:sz w:val="24"/>
          <w:szCs w:val="24"/>
          <w:lang w:eastAsia="ru-RU"/>
        </w:rPr>
        <w:t>Последний раз георгиевские кавалеры отмечали свой орденский праздник 26 ноября 1916г.</w:t>
      </w:r>
    </w:p>
    <w:p w:rsidR="008A61B8" w:rsidRPr="00B47499" w:rsidRDefault="00DF3F55" w:rsidP="008A61B8">
      <w:pPr>
        <w:pStyle w:val="a3"/>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 </w:t>
      </w:r>
      <w:proofErr w:type="gramStart"/>
      <w:r>
        <w:rPr>
          <w:rFonts w:ascii="Times New Roman" w:hAnsi="Times New Roman" w:cs="Times New Roman"/>
          <w:sz w:val="24"/>
          <w:szCs w:val="24"/>
          <w:lang w:eastAsia="ru-RU"/>
        </w:rPr>
        <w:t xml:space="preserve">Кроме </w:t>
      </w:r>
      <w:r w:rsidR="008A61B8" w:rsidRPr="00B47499">
        <w:rPr>
          <w:rFonts w:ascii="Times New Roman" w:hAnsi="Times New Roman" w:cs="Times New Roman"/>
          <w:sz w:val="24"/>
          <w:szCs w:val="24"/>
          <w:lang w:eastAsia="ru-RU"/>
        </w:rPr>
        <w:t>Георгиевского зала в Зимнем, существует Георгиевский зал Большого Кремлёвского дворца, строительство начато в 1838 году в Московском Кремле по проекту архитектора К. А. Тона. 11 апреля 1849 г. было принято решение об увековечивании имён георгиевских кавалеров и воинских частей на мраморных досках между витых колон зала.</w:t>
      </w:r>
      <w:proofErr w:type="gramEnd"/>
      <w:r w:rsidR="008A61B8" w:rsidRPr="00B47499">
        <w:rPr>
          <w:rFonts w:ascii="Times New Roman" w:hAnsi="Times New Roman" w:cs="Times New Roman"/>
          <w:sz w:val="24"/>
          <w:szCs w:val="24"/>
          <w:lang w:eastAsia="ru-RU"/>
        </w:rPr>
        <w:t xml:space="preserve"> Сегодня на них размещено свыше 11 тысяч фамилий офицеров, награждённых разными степенями ордена с 1769 по 1885 г.</w:t>
      </w:r>
    </w:p>
    <w:p w:rsidR="00B47499" w:rsidRPr="00B47499" w:rsidRDefault="00DF3F55" w:rsidP="008A61B8">
      <w:pPr>
        <w:pStyle w:val="a3"/>
        <w:spacing w:line="360" w:lineRule="auto"/>
        <w:rPr>
          <w:rFonts w:ascii="Times New Roman" w:hAnsi="Times New Roman" w:cs="Times New Roman"/>
          <w:color w:val="000000"/>
          <w:sz w:val="24"/>
          <w:szCs w:val="24"/>
        </w:rPr>
      </w:pPr>
      <w:r>
        <w:rPr>
          <w:rFonts w:ascii="Times New Roman" w:hAnsi="Times New Roman" w:cs="Times New Roman"/>
          <w:sz w:val="24"/>
          <w:szCs w:val="24"/>
        </w:rPr>
        <w:t xml:space="preserve">22. До </w:t>
      </w:r>
      <w:r w:rsidR="008A61B8" w:rsidRPr="00B47499">
        <w:rPr>
          <w:rFonts w:ascii="Times New Roman" w:hAnsi="Times New Roman" w:cs="Times New Roman"/>
          <w:sz w:val="24"/>
          <w:szCs w:val="24"/>
        </w:rPr>
        <w:t>конца существования русской императорской армии это награждение широкими Георгиевскими лентами оставалось единственным.</w:t>
      </w:r>
      <w:r w:rsidR="008A61B8" w:rsidRPr="00B47499">
        <w:rPr>
          <w:rFonts w:ascii="Times New Roman" w:hAnsi="Times New Roman" w:cs="Times New Roman"/>
          <w:color w:val="000000"/>
          <w:sz w:val="24"/>
          <w:szCs w:val="24"/>
        </w:rPr>
        <w:t xml:space="preserve"> После 1917 года традиционные российские боевые награды были запрещены. </w:t>
      </w:r>
    </w:p>
    <w:p w:rsidR="00B47499" w:rsidRPr="00B47499" w:rsidRDefault="00B47499" w:rsidP="008A61B8">
      <w:pPr>
        <w:pStyle w:val="a3"/>
        <w:spacing w:line="360" w:lineRule="auto"/>
        <w:rPr>
          <w:rFonts w:ascii="Times New Roman" w:hAnsi="Times New Roman" w:cs="Times New Roman"/>
          <w:color w:val="000000"/>
          <w:sz w:val="24"/>
          <w:szCs w:val="24"/>
        </w:rPr>
      </w:pPr>
    </w:p>
    <w:p w:rsidR="00B47499" w:rsidRPr="00B47499" w:rsidRDefault="00B47499" w:rsidP="008A61B8">
      <w:pPr>
        <w:pStyle w:val="a3"/>
        <w:spacing w:line="360" w:lineRule="auto"/>
        <w:rPr>
          <w:rFonts w:ascii="Times New Roman" w:hAnsi="Times New Roman" w:cs="Times New Roman"/>
          <w:color w:val="000000"/>
          <w:sz w:val="24"/>
          <w:szCs w:val="24"/>
        </w:rPr>
      </w:pPr>
    </w:p>
    <w:p w:rsidR="00B47499" w:rsidRPr="00B47499" w:rsidRDefault="00B47499" w:rsidP="00B47499">
      <w:pPr>
        <w:pStyle w:val="a3"/>
        <w:tabs>
          <w:tab w:val="left" w:pos="966"/>
        </w:tabs>
        <w:spacing w:line="360" w:lineRule="auto"/>
        <w:rPr>
          <w:rFonts w:ascii="Times New Roman" w:hAnsi="Times New Roman" w:cs="Times New Roman"/>
          <w:color w:val="000000"/>
          <w:sz w:val="24"/>
          <w:szCs w:val="24"/>
        </w:rPr>
      </w:pPr>
    </w:p>
    <w:p w:rsidR="00B47499" w:rsidRDefault="00B47499" w:rsidP="008A61B8">
      <w:pPr>
        <w:pStyle w:val="a3"/>
        <w:spacing w:line="360" w:lineRule="auto"/>
        <w:rPr>
          <w:rFonts w:ascii="Times New Roman" w:hAnsi="Times New Roman" w:cs="Times New Roman"/>
          <w:sz w:val="24"/>
          <w:szCs w:val="24"/>
        </w:rPr>
      </w:pPr>
    </w:p>
    <w:p w:rsidR="00B47499" w:rsidRDefault="00B47499" w:rsidP="008A61B8">
      <w:pPr>
        <w:pStyle w:val="a3"/>
        <w:spacing w:line="360" w:lineRule="auto"/>
        <w:rPr>
          <w:rFonts w:ascii="Times New Roman" w:hAnsi="Times New Roman" w:cs="Times New Roman"/>
          <w:sz w:val="24"/>
          <w:szCs w:val="24"/>
        </w:rPr>
      </w:pPr>
    </w:p>
    <w:p w:rsidR="008A61B8" w:rsidRPr="00B47499" w:rsidRDefault="008A61B8" w:rsidP="008A61B8">
      <w:pPr>
        <w:pStyle w:val="a3"/>
        <w:spacing w:line="360" w:lineRule="auto"/>
        <w:rPr>
          <w:rFonts w:ascii="Times New Roman" w:eastAsia="Times New Roman" w:hAnsi="Times New Roman" w:cs="Times New Roman"/>
          <w:sz w:val="24"/>
          <w:szCs w:val="24"/>
          <w:lang w:eastAsia="ru-RU"/>
        </w:rPr>
      </w:pPr>
      <w:r w:rsidRPr="00B47499">
        <w:rPr>
          <w:rFonts w:ascii="Times New Roman" w:hAnsi="Times New Roman" w:cs="Times New Roman"/>
          <w:sz w:val="24"/>
          <w:szCs w:val="24"/>
        </w:rPr>
        <w:t xml:space="preserve">Однако, в  годы Великой Отечественной войны, </w:t>
      </w:r>
      <w:r w:rsidRPr="00B47499">
        <w:rPr>
          <w:rFonts w:ascii="Times New Roman" w:hAnsi="Times New Roman" w:cs="Times New Roman"/>
          <w:color w:val="000000"/>
          <w:sz w:val="24"/>
          <w:szCs w:val="24"/>
        </w:rPr>
        <w:t>Георгиевская лента вернулась в армию в качестве «Гвардейской ленты» вместе с другими атрибутами нашей национальной воинской культуры – старыми воинскими званиями, офицерскими погонами.</w:t>
      </w:r>
      <w:r w:rsidRPr="00B47499">
        <w:rPr>
          <w:rFonts w:ascii="Times New Roman" w:hAnsi="Times New Roman" w:cs="Times New Roman"/>
          <w:sz w:val="24"/>
          <w:szCs w:val="24"/>
        </w:rPr>
        <w:t xml:space="preserve"> Затем Георгиевская лента, подтверждая традиционные цвета российской воинской доблести, украсила многие солдатские и современные российские наградные медали и  знаки.</w:t>
      </w:r>
      <w:r w:rsidRPr="00B47499">
        <w:rPr>
          <w:rFonts w:ascii="Times New Roman" w:hAnsi="Times New Roman" w:cs="Times New Roman"/>
          <w:sz w:val="24"/>
          <w:szCs w:val="24"/>
        </w:rPr>
        <w:br/>
        <w:t xml:space="preserve">Продолжая боевые традиции русской армии, 8 ноября 1943 года </w:t>
      </w:r>
      <w:r w:rsidRPr="00B47499">
        <w:rPr>
          <w:rFonts w:ascii="Times New Roman" w:eastAsia="Times New Roman" w:hAnsi="Times New Roman" w:cs="Times New Roman"/>
          <w:sz w:val="24"/>
          <w:szCs w:val="24"/>
          <w:lang w:eastAsia="ru-RU"/>
        </w:rPr>
        <w:t xml:space="preserve">учрежден широко известный орден Славы. </w:t>
      </w:r>
      <w:r w:rsidRPr="00B47499">
        <w:rPr>
          <w:rFonts w:ascii="Times New Roman" w:hAnsi="Times New Roman" w:cs="Times New Roman"/>
          <w:sz w:val="24"/>
          <w:szCs w:val="24"/>
        </w:rPr>
        <w:t>Его статут так же, как и желто-черная расцветка ленты, напоминали о Георгиевском кресте.</w:t>
      </w:r>
      <w:r w:rsidRPr="00B47499">
        <w:rPr>
          <w:rFonts w:ascii="Times New Roman" w:eastAsia="Times New Roman" w:hAnsi="Times New Roman" w:cs="Times New Roman"/>
          <w:sz w:val="24"/>
          <w:szCs w:val="24"/>
          <w:lang w:eastAsia="ru-RU"/>
        </w:rPr>
        <w:t xml:space="preserve"> </w:t>
      </w:r>
    </w:p>
    <w:p w:rsidR="008A61B8" w:rsidRPr="00B47499" w:rsidRDefault="008A61B8" w:rsidP="00B47499">
      <w:pPr>
        <w:rPr>
          <w:rFonts w:ascii="Times New Roman" w:hAnsi="Times New Roman" w:cs="Times New Roman"/>
          <w:sz w:val="24"/>
          <w:szCs w:val="24"/>
        </w:rPr>
      </w:pPr>
      <w:r w:rsidRPr="00B47499">
        <w:rPr>
          <w:rFonts w:ascii="Times New Roman" w:eastAsia="Times New Roman" w:hAnsi="Times New Roman" w:cs="Times New Roman"/>
          <w:sz w:val="24"/>
          <w:szCs w:val="24"/>
          <w:lang w:eastAsia="ru-RU"/>
        </w:rPr>
        <w:t>Орденом Славы награждались за “славные подвиги храбрости, мужества и бесстрашия” Полные кавалеры ордена приравнивались к Героям Советского Союза.</w:t>
      </w:r>
      <w:r w:rsidRPr="00B47499">
        <w:rPr>
          <w:rFonts w:ascii="Times New Roman" w:hAnsi="Times New Roman" w:cs="Times New Roman"/>
          <w:sz w:val="24"/>
          <w:szCs w:val="24"/>
        </w:rPr>
        <w:t xml:space="preserve"> </w:t>
      </w:r>
      <w:r w:rsidRPr="00B47499">
        <w:rPr>
          <w:rFonts w:ascii="Times New Roman" w:eastAsia="Times New Roman" w:hAnsi="Times New Roman" w:cs="Times New Roman"/>
          <w:sz w:val="24"/>
          <w:szCs w:val="24"/>
          <w:lang w:eastAsia="ru-RU"/>
        </w:rPr>
        <w:br w:type="textWrapping" w:clear="all"/>
      </w:r>
      <w:r w:rsidR="00DF3F55">
        <w:rPr>
          <w:rFonts w:ascii="Times New Roman" w:hAnsi="Times New Roman" w:cs="Times New Roman"/>
          <w:sz w:val="24"/>
          <w:szCs w:val="24"/>
        </w:rPr>
        <w:t xml:space="preserve">23. 2 </w:t>
      </w:r>
      <w:r w:rsidRPr="00B47499">
        <w:rPr>
          <w:rFonts w:ascii="Times New Roman" w:hAnsi="Times New Roman" w:cs="Times New Roman"/>
          <w:sz w:val="24"/>
          <w:szCs w:val="24"/>
        </w:rPr>
        <w:t>марта 1992 года Указом Президиума Верховного Совета РСФСР "О государственных наградах Российской Федерации" было принято решение о восстановлении российского военного ордена Святого Георгия и знака отличия "Георгиевский крест". В Указе Президента Российской Федерации от 2 марта 1994 года сказано: "В системе государственных наград сохраняются военный орден Святого Георгия и Знак отличия - "Георгиевский Крест".</w:t>
      </w:r>
    </w:p>
    <w:p w:rsidR="008A61B8" w:rsidRPr="00B47499" w:rsidRDefault="00DF3F55" w:rsidP="008A61B8">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24. Стараниями </w:t>
      </w:r>
      <w:r w:rsidR="008A61B8" w:rsidRPr="00B47499">
        <w:rPr>
          <w:rFonts w:ascii="Times New Roman" w:hAnsi="Times New Roman" w:cs="Times New Roman"/>
          <w:sz w:val="24"/>
          <w:szCs w:val="24"/>
        </w:rPr>
        <w:t>забайкальских краеведов составлен внушительный список Георгиевских кавалеров, в котором более 15 тысяч забайкальцев.</w:t>
      </w:r>
    </w:p>
    <w:p w:rsidR="008A61B8" w:rsidRPr="00B47499" w:rsidRDefault="008A61B8" w:rsidP="008A61B8">
      <w:pPr>
        <w:pStyle w:val="a3"/>
        <w:spacing w:line="360" w:lineRule="auto"/>
        <w:rPr>
          <w:rFonts w:ascii="Times New Roman" w:hAnsi="Times New Roman" w:cs="Times New Roman"/>
          <w:i/>
          <w:color w:val="0070C0"/>
          <w:sz w:val="24"/>
          <w:szCs w:val="24"/>
        </w:rPr>
      </w:pPr>
      <w:r w:rsidRPr="00B47499">
        <w:rPr>
          <w:rFonts w:ascii="Times New Roman" w:hAnsi="Times New Roman" w:cs="Times New Roman"/>
          <w:i/>
          <w:color w:val="0070C0"/>
          <w:sz w:val="24"/>
          <w:szCs w:val="24"/>
        </w:rPr>
        <w:t>В. Агапкин. Марш  «Прощание славянки»</w:t>
      </w:r>
    </w:p>
    <w:p w:rsidR="008A61B8" w:rsidRPr="00B47499" w:rsidRDefault="00DF3F55" w:rsidP="00DF3F55">
      <w:pPr>
        <w:pStyle w:val="a3"/>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proofErr w:type="gramStart"/>
      <w:r>
        <w:rPr>
          <w:rFonts w:ascii="Times New Roman" w:eastAsia="Times New Roman" w:hAnsi="Times New Roman" w:cs="Times New Roman"/>
          <w:sz w:val="24"/>
          <w:szCs w:val="24"/>
          <w:lang w:eastAsia="ru-RU"/>
        </w:rPr>
        <w:t xml:space="preserve">Имя </w:t>
      </w:r>
      <w:r w:rsidR="008A61B8" w:rsidRPr="00B47499">
        <w:rPr>
          <w:rFonts w:ascii="Times New Roman" w:eastAsia="Times New Roman" w:hAnsi="Times New Roman" w:cs="Times New Roman"/>
          <w:sz w:val="24"/>
          <w:szCs w:val="24"/>
          <w:lang w:eastAsia="ru-RU"/>
        </w:rPr>
        <w:t>и традиции,  связанные с Георгием Победоносцем не потерялись и в XX  в. Символично, что полный разгром фашистской Германии пришелся на праздник Георгия Победоносца (6 мая) и что ее капитуляцию 8 мая 1945 г. принял маршал Георгий Константинович Жуков, который руководил победными сражениями Великой Отечественной: битвой под Москвой, Сталинградской битвой, сражением на Курской дуге, штурмом Берлина.</w:t>
      </w:r>
      <w:proofErr w:type="gramEnd"/>
    </w:p>
    <w:p w:rsidR="008A61B8" w:rsidRPr="00B47499" w:rsidRDefault="008A61B8" w:rsidP="008A61B8">
      <w:pPr>
        <w:rPr>
          <w:rFonts w:ascii="Times New Roman" w:eastAsia="Times New Roman" w:hAnsi="Times New Roman" w:cs="Times New Roman"/>
          <w:sz w:val="24"/>
          <w:szCs w:val="24"/>
          <w:lang w:eastAsia="ru-RU"/>
        </w:rPr>
      </w:pPr>
      <w:r w:rsidRPr="00B47499">
        <w:rPr>
          <w:rFonts w:ascii="Times New Roman" w:eastAsia="Times New Roman" w:hAnsi="Times New Roman" w:cs="Times New Roman"/>
          <w:sz w:val="24"/>
          <w:szCs w:val="24"/>
          <w:lang w:eastAsia="ru-RU"/>
        </w:rPr>
        <w:t>Он командовал парадом Победы на Красной площади.</w:t>
      </w:r>
    </w:p>
    <w:p w:rsidR="00B47499" w:rsidRPr="00B47499" w:rsidRDefault="00B47499" w:rsidP="008A61B8">
      <w:pPr>
        <w:rPr>
          <w:rFonts w:ascii="Times New Roman" w:eastAsia="Times New Roman" w:hAnsi="Times New Roman" w:cs="Times New Roman"/>
          <w:sz w:val="24"/>
          <w:szCs w:val="24"/>
          <w:lang w:eastAsia="ru-RU"/>
        </w:rPr>
      </w:pPr>
    </w:p>
    <w:p w:rsidR="00B47499" w:rsidRPr="00B47499" w:rsidRDefault="00B47499" w:rsidP="008A61B8">
      <w:pPr>
        <w:rPr>
          <w:rFonts w:ascii="Times New Roman" w:eastAsia="Times New Roman" w:hAnsi="Times New Roman" w:cs="Times New Roman"/>
          <w:sz w:val="24"/>
          <w:szCs w:val="24"/>
          <w:lang w:eastAsia="ru-RU"/>
        </w:rPr>
      </w:pPr>
    </w:p>
    <w:p w:rsidR="00B47499" w:rsidRPr="00B47499" w:rsidRDefault="00B47499" w:rsidP="008A61B8">
      <w:pPr>
        <w:rPr>
          <w:rFonts w:ascii="Times New Roman" w:eastAsia="Times New Roman" w:hAnsi="Times New Roman" w:cs="Times New Roman"/>
          <w:sz w:val="24"/>
          <w:szCs w:val="24"/>
          <w:lang w:eastAsia="ru-RU"/>
        </w:rPr>
      </w:pPr>
    </w:p>
    <w:p w:rsidR="00B47499" w:rsidRDefault="00B47499" w:rsidP="008A61B8">
      <w:pPr>
        <w:rPr>
          <w:rFonts w:ascii="Times New Roman" w:eastAsia="Times New Roman" w:hAnsi="Times New Roman" w:cs="Times New Roman"/>
          <w:sz w:val="24"/>
          <w:szCs w:val="24"/>
          <w:lang w:eastAsia="ru-RU"/>
        </w:rPr>
      </w:pPr>
    </w:p>
    <w:p w:rsidR="00DF3F55" w:rsidRDefault="00DF3F55" w:rsidP="008A61B8">
      <w:pPr>
        <w:rPr>
          <w:rFonts w:ascii="Times New Roman" w:eastAsia="Times New Roman" w:hAnsi="Times New Roman" w:cs="Times New Roman"/>
          <w:sz w:val="24"/>
          <w:szCs w:val="24"/>
          <w:lang w:eastAsia="ru-RU"/>
        </w:rPr>
      </w:pPr>
    </w:p>
    <w:p w:rsidR="00DF3F55" w:rsidRDefault="00DF3F55" w:rsidP="008A61B8">
      <w:pPr>
        <w:rPr>
          <w:rFonts w:ascii="Times New Roman" w:eastAsia="Times New Roman" w:hAnsi="Times New Roman" w:cs="Times New Roman"/>
          <w:sz w:val="24"/>
          <w:szCs w:val="24"/>
          <w:lang w:eastAsia="ru-RU"/>
        </w:rPr>
      </w:pPr>
    </w:p>
    <w:p w:rsidR="00DF3F55" w:rsidRPr="00B47499" w:rsidRDefault="00DF3F55" w:rsidP="008A61B8">
      <w:pPr>
        <w:rPr>
          <w:rFonts w:ascii="Times New Roman" w:eastAsia="Times New Roman" w:hAnsi="Times New Roman" w:cs="Times New Roman"/>
          <w:sz w:val="24"/>
          <w:szCs w:val="24"/>
          <w:lang w:eastAsia="ru-RU"/>
        </w:rPr>
      </w:pPr>
    </w:p>
    <w:p w:rsidR="00B47499" w:rsidRPr="00B47499" w:rsidRDefault="00B47499" w:rsidP="008A61B8">
      <w:pPr>
        <w:rPr>
          <w:rFonts w:ascii="Times New Roman" w:eastAsia="Times New Roman" w:hAnsi="Times New Roman" w:cs="Times New Roman"/>
          <w:sz w:val="24"/>
          <w:szCs w:val="24"/>
          <w:lang w:eastAsia="ru-RU"/>
        </w:rPr>
      </w:pPr>
    </w:p>
    <w:p w:rsidR="00B47499" w:rsidRPr="00B47499" w:rsidRDefault="00B47499" w:rsidP="008A61B8">
      <w:pPr>
        <w:rPr>
          <w:rFonts w:ascii="Times New Roman" w:eastAsia="Times New Roman" w:hAnsi="Times New Roman" w:cs="Times New Roman"/>
          <w:sz w:val="24"/>
          <w:szCs w:val="24"/>
          <w:lang w:eastAsia="ru-RU"/>
        </w:rPr>
      </w:pPr>
    </w:p>
    <w:p w:rsidR="008A61B8" w:rsidRPr="00B47499" w:rsidRDefault="00DF3F55" w:rsidP="008A61B8">
      <w:pPr>
        <w:rPr>
          <w:rFonts w:ascii="Times New Roman" w:hAnsi="Times New Roman" w:cs="Times New Roman"/>
          <w:sz w:val="24"/>
          <w:szCs w:val="24"/>
        </w:rPr>
      </w:pPr>
      <w:r>
        <w:rPr>
          <w:rFonts w:ascii="Times New Roman" w:hAnsi="Times New Roman" w:cs="Times New Roman"/>
          <w:sz w:val="24"/>
          <w:szCs w:val="24"/>
        </w:rPr>
        <w:t xml:space="preserve">26. Великая </w:t>
      </w:r>
      <w:r w:rsidR="008A61B8" w:rsidRPr="00B47499">
        <w:rPr>
          <w:rFonts w:ascii="Times New Roman" w:hAnsi="Times New Roman" w:cs="Times New Roman"/>
          <w:sz w:val="24"/>
          <w:szCs w:val="24"/>
        </w:rPr>
        <w:t>Отечественная война стала тяжёлым испытанием для Забайкалья. Самую работоспособную, молодую и здоровую часть населения – 175 тысяч своих сынов и дочерей – Забайкалье отправило на фронт. Воспитанные на славных боевых и трудовых традициях, забайкальцы не посрамили своего края, героически сражались с врагом на фронтах Великой Отечественной войны. 99 воинов, чья жизнь так или иначе была связана с Забайкальем, были удостоены звания Героя Советского Союза. В их числе 43 уроженца Читинской области, Среди которых наш земляк Иван Григорьевич Отмахов.</w:t>
      </w:r>
    </w:p>
    <w:p w:rsidR="008A61B8" w:rsidRPr="00B47499" w:rsidRDefault="008A61B8" w:rsidP="008A61B8">
      <w:pPr>
        <w:rPr>
          <w:rFonts w:ascii="Times New Roman" w:hAnsi="Times New Roman" w:cs="Times New Roman"/>
          <w:sz w:val="24"/>
          <w:szCs w:val="24"/>
        </w:rPr>
      </w:pPr>
      <w:r w:rsidRPr="00B47499">
        <w:rPr>
          <w:rFonts w:ascii="Times New Roman" w:hAnsi="Times New Roman" w:cs="Times New Roman"/>
          <w:sz w:val="24"/>
          <w:szCs w:val="24"/>
        </w:rPr>
        <w:t>14 забайкальцев стали полными кавалерами ордена Славы. Более 50 тысяч забайкальцев не вернулись с поля брани, отдав жизни за свободу и независимость Родины.</w:t>
      </w:r>
    </w:p>
    <w:p w:rsidR="008A61B8" w:rsidRPr="00B47499" w:rsidRDefault="008A61B8" w:rsidP="008A61B8">
      <w:pPr>
        <w:rPr>
          <w:rFonts w:ascii="Times New Roman" w:hAnsi="Times New Roman" w:cs="Times New Roman"/>
          <w:color w:val="0070C0"/>
          <w:sz w:val="24"/>
          <w:szCs w:val="24"/>
        </w:rPr>
      </w:pPr>
      <w:r w:rsidRPr="00B47499">
        <w:rPr>
          <w:rFonts w:ascii="Times New Roman" w:hAnsi="Times New Roman" w:cs="Times New Roman"/>
          <w:color w:val="0070C0"/>
          <w:sz w:val="24"/>
          <w:szCs w:val="24"/>
        </w:rPr>
        <w:t xml:space="preserve">Минута молчания. </w:t>
      </w:r>
      <w:proofErr w:type="spellStart"/>
      <w:r w:rsidRPr="00B47499">
        <w:rPr>
          <w:rFonts w:ascii="Times New Roman" w:hAnsi="Times New Roman" w:cs="Times New Roman"/>
          <w:color w:val="0070C0"/>
          <w:sz w:val="24"/>
          <w:szCs w:val="24"/>
        </w:rPr>
        <w:t>Альбиони</w:t>
      </w:r>
      <w:proofErr w:type="spellEnd"/>
      <w:r w:rsidRPr="00B47499">
        <w:rPr>
          <w:rFonts w:ascii="Times New Roman" w:hAnsi="Times New Roman" w:cs="Times New Roman"/>
          <w:color w:val="0070C0"/>
          <w:sz w:val="24"/>
          <w:szCs w:val="24"/>
        </w:rPr>
        <w:t>. Адажио.</w:t>
      </w:r>
    </w:p>
    <w:p w:rsidR="008A61B8" w:rsidRPr="00B47499" w:rsidRDefault="00DF3F55" w:rsidP="00B47499">
      <w:pP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27. Георгиевская </w:t>
      </w:r>
      <w:r w:rsidR="008A61B8" w:rsidRPr="00B47499">
        <w:rPr>
          <w:rFonts w:ascii="Times New Roman" w:eastAsia="Times New Roman" w:hAnsi="Times New Roman" w:cs="Times New Roman"/>
          <w:b/>
          <w:color w:val="FF0000"/>
          <w:sz w:val="24"/>
          <w:szCs w:val="24"/>
          <w:lang w:eastAsia="ru-RU"/>
        </w:rPr>
        <w:t>ленточка сегодня – символ уважения и признательности всем героям Великой Отечественной войны. Символ нашей памяти об их подвиге.</w:t>
      </w:r>
    </w:p>
    <w:p w:rsidR="008A61B8" w:rsidRPr="00B47499" w:rsidRDefault="00DF3F55" w:rsidP="008A61B8">
      <w:pPr>
        <w:pStyle w:val="a3"/>
        <w:spacing w:line="360" w:lineRule="auto"/>
        <w:rPr>
          <w:rFonts w:ascii="Times New Roman" w:hAnsi="Times New Roman" w:cs="Times New Roman"/>
          <w:sz w:val="24"/>
          <w:szCs w:val="24"/>
        </w:rPr>
      </w:pPr>
      <w:r w:rsidRPr="00DF3F55">
        <w:rPr>
          <w:rFonts w:ascii="Times New Roman" w:eastAsia="Times New Roman" w:hAnsi="Times New Roman" w:cs="Times New Roman"/>
          <w:sz w:val="24"/>
          <w:szCs w:val="24"/>
          <w:lang w:eastAsia="ru-RU"/>
        </w:rPr>
        <w:t>28. Главной</w:t>
      </w:r>
      <w:r>
        <w:rPr>
          <w:rFonts w:ascii="Times New Roman" w:eastAsia="Times New Roman" w:hAnsi="Times New Roman" w:cs="Times New Roman"/>
          <w:b/>
          <w:sz w:val="24"/>
          <w:szCs w:val="24"/>
          <w:lang w:eastAsia="ru-RU"/>
        </w:rPr>
        <w:t xml:space="preserve"> </w:t>
      </w:r>
      <w:r w:rsidR="008A61B8" w:rsidRPr="00B47499">
        <w:rPr>
          <w:rFonts w:ascii="Times New Roman" w:hAnsi="Times New Roman" w:cs="Times New Roman"/>
          <w:sz w:val="24"/>
          <w:szCs w:val="24"/>
        </w:rPr>
        <w:t xml:space="preserve">целью акции </w:t>
      </w:r>
      <w:r w:rsidR="008A61B8" w:rsidRPr="00B47499">
        <w:rPr>
          <w:rFonts w:ascii="Times New Roman" w:hAnsi="Times New Roman" w:cs="Times New Roman"/>
          <w:iCs/>
          <w:sz w:val="24"/>
          <w:szCs w:val="24"/>
        </w:rPr>
        <w:t>«стало стремление, во что бы то ни стало не дать забыть новым поколениям, кто и какой ценой выиграл самую страшную войну прошлого века, чьими наследниками мы остаемся, чем и кем должны гордиться, о ком помнить»</w:t>
      </w:r>
      <w:r w:rsidR="008A61B8" w:rsidRPr="00B47499">
        <w:rPr>
          <w:rFonts w:ascii="Times New Roman" w:hAnsi="Times New Roman" w:cs="Times New Roman"/>
          <w:sz w:val="24"/>
          <w:szCs w:val="24"/>
        </w:rPr>
        <w:t>.</w:t>
      </w:r>
    </w:p>
    <w:p w:rsidR="008A61B8" w:rsidRPr="00B47499" w:rsidRDefault="008A61B8" w:rsidP="008A61B8">
      <w:pPr>
        <w:pStyle w:val="a3"/>
        <w:spacing w:line="360" w:lineRule="auto"/>
        <w:rPr>
          <w:rFonts w:ascii="Times New Roman" w:hAnsi="Times New Roman" w:cs="Times New Roman"/>
          <w:sz w:val="24"/>
          <w:szCs w:val="24"/>
        </w:rPr>
      </w:pPr>
      <w:r w:rsidRPr="00B47499">
        <w:rPr>
          <w:rFonts w:ascii="Times New Roman" w:hAnsi="Times New Roman" w:cs="Times New Roman"/>
          <w:sz w:val="24"/>
          <w:szCs w:val="24"/>
        </w:rPr>
        <w:t xml:space="preserve">Акция приходит под лозунгами: </w:t>
      </w:r>
      <w:r w:rsidRPr="00B47499">
        <w:rPr>
          <w:rFonts w:ascii="Times New Roman" w:hAnsi="Times New Roman" w:cs="Times New Roman"/>
          <w:iCs/>
          <w:sz w:val="24"/>
          <w:szCs w:val="24"/>
        </w:rPr>
        <w:t>«Победа деда — моя Победа»</w:t>
      </w:r>
      <w:r w:rsidRPr="00B47499">
        <w:rPr>
          <w:rFonts w:ascii="Times New Roman" w:hAnsi="Times New Roman" w:cs="Times New Roman"/>
          <w:sz w:val="24"/>
          <w:szCs w:val="24"/>
        </w:rPr>
        <w:t>, «</w:t>
      </w:r>
      <w:r w:rsidRPr="00B47499">
        <w:rPr>
          <w:rFonts w:ascii="Times New Roman" w:hAnsi="Times New Roman" w:cs="Times New Roman"/>
          <w:iCs/>
          <w:sz w:val="24"/>
          <w:szCs w:val="24"/>
        </w:rPr>
        <w:t>Повяжи. Если помнишь!»</w:t>
      </w:r>
      <w:r w:rsidRPr="00B47499">
        <w:rPr>
          <w:rFonts w:ascii="Times New Roman" w:hAnsi="Times New Roman" w:cs="Times New Roman"/>
          <w:sz w:val="24"/>
          <w:szCs w:val="24"/>
        </w:rPr>
        <w:t xml:space="preserve">, </w:t>
      </w:r>
      <w:r w:rsidRPr="00B47499">
        <w:rPr>
          <w:rFonts w:ascii="Times New Roman" w:hAnsi="Times New Roman" w:cs="Times New Roman"/>
          <w:iCs/>
          <w:sz w:val="24"/>
          <w:szCs w:val="24"/>
        </w:rPr>
        <w:t xml:space="preserve"> «Я помню! Я горжусь!»</w:t>
      </w:r>
      <w:r w:rsidRPr="00B47499">
        <w:rPr>
          <w:rFonts w:ascii="Times New Roman" w:hAnsi="Times New Roman" w:cs="Times New Roman"/>
          <w:sz w:val="24"/>
          <w:szCs w:val="24"/>
        </w:rPr>
        <w:t xml:space="preserve">, </w:t>
      </w:r>
      <w:r w:rsidRPr="00B47499">
        <w:rPr>
          <w:rFonts w:ascii="Times New Roman" w:hAnsi="Times New Roman" w:cs="Times New Roman"/>
          <w:iCs/>
          <w:sz w:val="24"/>
          <w:szCs w:val="24"/>
        </w:rPr>
        <w:t>«Мы — наследники Великой Победы!»</w:t>
      </w:r>
      <w:r w:rsidRPr="00B47499">
        <w:rPr>
          <w:rFonts w:ascii="Times New Roman" w:hAnsi="Times New Roman" w:cs="Times New Roman"/>
          <w:sz w:val="24"/>
          <w:szCs w:val="24"/>
        </w:rPr>
        <w:t xml:space="preserve">, </w:t>
      </w:r>
      <w:r w:rsidRPr="00B47499">
        <w:rPr>
          <w:rFonts w:ascii="Times New Roman" w:hAnsi="Times New Roman" w:cs="Times New Roman"/>
          <w:iCs/>
          <w:sz w:val="24"/>
          <w:szCs w:val="24"/>
        </w:rPr>
        <w:t xml:space="preserve"> «Спасибо деду за победу!»</w:t>
      </w:r>
      <w:r w:rsidRPr="00B47499">
        <w:rPr>
          <w:rFonts w:ascii="Times New Roman" w:hAnsi="Times New Roman" w:cs="Times New Roman"/>
          <w:sz w:val="24"/>
          <w:szCs w:val="24"/>
        </w:rPr>
        <w:t xml:space="preserve"> </w:t>
      </w:r>
    </w:p>
    <w:p w:rsidR="008A61B8" w:rsidRPr="00DF3F55" w:rsidRDefault="00DF3F55" w:rsidP="008A61B8">
      <w:pPr>
        <w:pStyle w:val="a3"/>
        <w:spacing w:line="360" w:lineRule="auto"/>
        <w:rPr>
          <w:rStyle w:val="a5"/>
          <w:rFonts w:ascii="Times New Roman" w:hAnsi="Times New Roman" w:cs="Times New Roman"/>
          <w:b w:val="0"/>
          <w:iCs/>
          <w:color w:val="FF0000"/>
          <w:sz w:val="24"/>
          <w:szCs w:val="24"/>
        </w:rPr>
      </w:pPr>
      <w:r>
        <w:rPr>
          <w:rStyle w:val="a5"/>
          <w:rFonts w:ascii="Times New Roman" w:hAnsi="Times New Roman" w:cs="Times New Roman"/>
          <w:iCs/>
          <w:color w:val="FF0000"/>
          <w:sz w:val="24"/>
          <w:szCs w:val="24"/>
        </w:rPr>
        <w:t xml:space="preserve">29. Георгиевская </w:t>
      </w:r>
      <w:r w:rsidR="008A61B8" w:rsidRPr="00DF3F55">
        <w:rPr>
          <w:rStyle w:val="a5"/>
          <w:rFonts w:ascii="Times New Roman" w:hAnsi="Times New Roman" w:cs="Times New Roman"/>
          <w:iCs/>
          <w:color w:val="FF0000"/>
          <w:sz w:val="24"/>
          <w:szCs w:val="24"/>
        </w:rPr>
        <w:t xml:space="preserve">ленточка— </w:t>
      </w:r>
      <w:proofErr w:type="gramStart"/>
      <w:r w:rsidR="008A61B8" w:rsidRPr="00DF3F55">
        <w:rPr>
          <w:rStyle w:val="a5"/>
          <w:rFonts w:ascii="Times New Roman" w:hAnsi="Times New Roman" w:cs="Times New Roman"/>
          <w:iCs/>
          <w:color w:val="FF0000"/>
          <w:sz w:val="24"/>
          <w:szCs w:val="24"/>
        </w:rPr>
        <w:t>эт</w:t>
      </w:r>
      <w:proofErr w:type="gramEnd"/>
      <w:r w:rsidR="008A61B8" w:rsidRPr="00DF3F55">
        <w:rPr>
          <w:rStyle w:val="a5"/>
          <w:rFonts w:ascii="Times New Roman" w:hAnsi="Times New Roman" w:cs="Times New Roman"/>
          <w:iCs/>
          <w:color w:val="FF0000"/>
          <w:sz w:val="24"/>
          <w:szCs w:val="24"/>
        </w:rPr>
        <w:t xml:space="preserve">о  многовековой символ, </w:t>
      </w:r>
      <w:r w:rsidR="008A61B8" w:rsidRPr="00DF3F55">
        <w:rPr>
          <w:rFonts w:ascii="Times New Roman" w:hAnsi="Times New Roman" w:cs="Times New Roman"/>
          <w:b/>
          <w:color w:val="FF0000"/>
          <w:sz w:val="24"/>
          <w:szCs w:val="24"/>
        </w:rPr>
        <w:t>такой же, как герб или флаг</w:t>
      </w:r>
      <w:r w:rsidR="008A61B8" w:rsidRPr="00DF3F55">
        <w:rPr>
          <w:rFonts w:ascii="Times New Roman" w:hAnsi="Times New Roman" w:cs="Times New Roman"/>
          <w:color w:val="FF0000"/>
          <w:sz w:val="24"/>
          <w:szCs w:val="24"/>
        </w:rPr>
        <w:t xml:space="preserve">, </w:t>
      </w:r>
    </w:p>
    <w:p w:rsidR="008A61B8" w:rsidRPr="00DF3F55" w:rsidRDefault="008A61B8" w:rsidP="008A61B8">
      <w:pPr>
        <w:pStyle w:val="a3"/>
        <w:spacing w:line="360" w:lineRule="auto"/>
        <w:rPr>
          <w:rStyle w:val="a5"/>
          <w:rFonts w:ascii="Times New Roman" w:hAnsi="Times New Roman" w:cs="Times New Roman"/>
          <w:b w:val="0"/>
          <w:iCs/>
          <w:color w:val="FF0000"/>
          <w:sz w:val="24"/>
          <w:szCs w:val="24"/>
        </w:rPr>
      </w:pPr>
      <w:r w:rsidRPr="00DF3F55">
        <w:rPr>
          <w:rStyle w:val="a5"/>
          <w:rFonts w:ascii="Times New Roman" w:hAnsi="Times New Roman" w:cs="Times New Roman"/>
          <w:iCs/>
          <w:color w:val="FF0000"/>
          <w:sz w:val="24"/>
          <w:szCs w:val="24"/>
        </w:rPr>
        <w:t>олицетворяющий подвиг русского воина на полях сражений, в кровавых рукопашных боях. Это элемент награды, за которую многие отдавали собственную жизнь.</w:t>
      </w:r>
      <w:r w:rsidRPr="00DF3F55">
        <w:rPr>
          <w:rFonts w:ascii="Times New Roman" w:hAnsi="Times New Roman" w:cs="Times New Roman"/>
          <w:color w:val="FF0000"/>
          <w:sz w:val="24"/>
          <w:szCs w:val="24"/>
        </w:rPr>
        <w:t xml:space="preserve"> </w:t>
      </w:r>
    </w:p>
    <w:p w:rsidR="00B47499" w:rsidRPr="00B47499" w:rsidRDefault="0024582D" w:rsidP="00B47499">
      <w:pPr>
        <w:rPr>
          <w:rFonts w:ascii="Times New Roman" w:hAnsi="Times New Roman" w:cs="Times New Roman"/>
          <w:sz w:val="24"/>
          <w:szCs w:val="24"/>
        </w:rPr>
      </w:pPr>
      <w:r>
        <w:rPr>
          <w:rFonts w:ascii="Times New Roman" w:hAnsi="Times New Roman" w:cs="Times New Roman"/>
          <w:b/>
          <w:bCs/>
          <w:color w:val="FF0000"/>
          <w:sz w:val="24"/>
          <w:szCs w:val="24"/>
        </w:rPr>
        <w:t xml:space="preserve">30. Георгиевская </w:t>
      </w:r>
      <w:r w:rsidR="008A61B8" w:rsidRPr="00B47499">
        <w:rPr>
          <w:rFonts w:ascii="Times New Roman" w:hAnsi="Times New Roman" w:cs="Times New Roman"/>
          <w:b/>
          <w:bCs/>
          <w:color w:val="FF0000"/>
          <w:sz w:val="24"/>
          <w:szCs w:val="24"/>
        </w:rPr>
        <w:t>ленточка</w:t>
      </w:r>
      <w:r w:rsidR="008A61B8" w:rsidRPr="00B47499">
        <w:rPr>
          <w:rFonts w:ascii="Times New Roman" w:hAnsi="Times New Roman" w:cs="Times New Roman"/>
          <w:sz w:val="24"/>
          <w:szCs w:val="24"/>
        </w:rPr>
        <w:t xml:space="preserve"> символизирует </w:t>
      </w:r>
      <w:r w:rsidR="008A61B8" w:rsidRPr="00B47499">
        <w:rPr>
          <w:rFonts w:ascii="Times New Roman" w:hAnsi="Times New Roman" w:cs="Times New Roman"/>
          <w:b/>
          <w:bCs/>
          <w:color w:val="FF0000"/>
          <w:sz w:val="24"/>
          <w:szCs w:val="24"/>
        </w:rPr>
        <w:t>Георгиевскую</w:t>
      </w:r>
      <w:r w:rsidR="008A61B8" w:rsidRPr="00B47499">
        <w:rPr>
          <w:rFonts w:ascii="Times New Roman" w:hAnsi="Times New Roman" w:cs="Times New Roman"/>
          <w:color w:val="FF0000"/>
          <w:sz w:val="24"/>
          <w:szCs w:val="24"/>
        </w:rPr>
        <w:t xml:space="preserve"> </w:t>
      </w:r>
      <w:r w:rsidR="008A61B8" w:rsidRPr="00B47499">
        <w:rPr>
          <w:rFonts w:ascii="Times New Roman" w:hAnsi="Times New Roman" w:cs="Times New Roman"/>
          <w:b/>
          <w:bCs/>
          <w:color w:val="FF0000"/>
          <w:sz w:val="24"/>
          <w:szCs w:val="24"/>
        </w:rPr>
        <w:t>ленту</w:t>
      </w:r>
      <w:r w:rsidR="008A61B8" w:rsidRPr="00B47499">
        <w:rPr>
          <w:rFonts w:ascii="Times New Roman" w:hAnsi="Times New Roman" w:cs="Times New Roman"/>
          <w:color w:val="FF0000"/>
          <w:sz w:val="24"/>
          <w:szCs w:val="24"/>
        </w:rPr>
        <w:t>,</w:t>
      </w:r>
      <w:r w:rsidR="008A61B8" w:rsidRPr="00B47499">
        <w:rPr>
          <w:rFonts w:ascii="Times New Roman" w:hAnsi="Times New Roman" w:cs="Times New Roman"/>
          <w:sz w:val="24"/>
          <w:szCs w:val="24"/>
        </w:rPr>
        <w:t xml:space="preserve"> занимающую наиболее почетное место в ряду многочисленных коллективных наград.</w:t>
      </w:r>
    </w:p>
    <w:p w:rsidR="00B47499" w:rsidRDefault="008A61B8" w:rsidP="00B47499">
      <w:pPr>
        <w:rPr>
          <w:rFonts w:ascii="Times New Roman" w:hAnsi="Times New Roman" w:cs="Times New Roman"/>
          <w:sz w:val="24"/>
          <w:szCs w:val="24"/>
        </w:rPr>
      </w:pPr>
      <w:r w:rsidRPr="00B47499">
        <w:rPr>
          <w:rFonts w:ascii="Times New Roman" w:hAnsi="Times New Roman" w:cs="Times New Roman"/>
          <w:sz w:val="24"/>
          <w:szCs w:val="24"/>
        </w:rPr>
        <w:t>Каждый год в преддверие праздника Великой победы 9 Мая, на улицах городов мы встречаем Георгиевские ленточки</w:t>
      </w:r>
      <w:r w:rsidR="00B47499">
        <w:rPr>
          <w:rFonts w:ascii="Times New Roman" w:hAnsi="Times New Roman" w:cs="Times New Roman"/>
          <w:sz w:val="24"/>
          <w:szCs w:val="24"/>
        </w:rPr>
        <w:t>.</w:t>
      </w:r>
    </w:p>
    <w:p w:rsidR="00B47499" w:rsidRDefault="00B47499" w:rsidP="00B47499">
      <w:pPr>
        <w:rPr>
          <w:rFonts w:ascii="Times New Roman" w:hAnsi="Times New Roman" w:cs="Times New Roman"/>
          <w:sz w:val="24"/>
          <w:szCs w:val="24"/>
        </w:rPr>
      </w:pPr>
    </w:p>
    <w:p w:rsidR="00B47499" w:rsidRDefault="00B47499" w:rsidP="00B47499">
      <w:pPr>
        <w:rPr>
          <w:rFonts w:ascii="Times New Roman" w:hAnsi="Times New Roman" w:cs="Times New Roman"/>
          <w:sz w:val="24"/>
          <w:szCs w:val="24"/>
        </w:rPr>
      </w:pPr>
    </w:p>
    <w:p w:rsidR="00B47499" w:rsidRDefault="00B47499" w:rsidP="00B47499">
      <w:pPr>
        <w:rPr>
          <w:rFonts w:ascii="Times New Roman" w:hAnsi="Times New Roman" w:cs="Times New Roman"/>
          <w:sz w:val="24"/>
          <w:szCs w:val="24"/>
        </w:rPr>
      </w:pPr>
    </w:p>
    <w:p w:rsidR="00B47499" w:rsidRDefault="00B47499" w:rsidP="00B47499">
      <w:pPr>
        <w:rPr>
          <w:rFonts w:ascii="Times New Roman" w:hAnsi="Times New Roman" w:cs="Times New Roman"/>
          <w:sz w:val="24"/>
          <w:szCs w:val="24"/>
        </w:rPr>
      </w:pPr>
    </w:p>
    <w:p w:rsidR="00B47499" w:rsidRDefault="00B47499" w:rsidP="00B47499">
      <w:pPr>
        <w:rPr>
          <w:rFonts w:ascii="Times New Roman" w:hAnsi="Times New Roman" w:cs="Times New Roman"/>
          <w:sz w:val="24"/>
          <w:szCs w:val="24"/>
        </w:rPr>
      </w:pPr>
    </w:p>
    <w:p w:rsidR="00B47499" w:rsidRDefault="00B47499" w:rsidP="00B47499">
      <w:pPr>
        <w:rPr>
          <w:rFonts w:ascii="Times New Roman" w:hAnsi="Times New Roman" w:cs="Times New Roman"/>
          <w:sz w:val="24"/>
          <w:szCs w:val="24"/>
        </w:rPr>
      </w:pPr>
    </w:p>
    <w:p w:rsidR="00B47499" w:rsidRDefault="00B47499" w:rsidP="00B47499">
      <w:pPr>
        <w:rPr>
          <w:rFonts w:ascii="Times New Roman" w:hAnsi="Times New Roman" w:cs="Times New Roman"/>
          <w:sz w:val="24"/>
          <w:szCs w:val="24"/>
        </w:rPr>
      </w:pPr>
    </w:p>
    <w:p w:rsidR="00B47499" w:rsidRDefault="00B47499" w:rsidP="00B47499">
      <w:pPr>
        <w:rPr>
          <w:rFonts w:ascii="Times New Roman" w:hAnsi="Times New Roman" w:cs="Times New Roman"/>
          <w:sz w:val="24"/>
          <w:szCs w:val="24"/>
        </w:rPr>
      </w:pPr>
    </w:p>
    <w:p w:rsidR="008A61B8" w:rsidRPr="00B47499" w:rsidRDefault="008A61B8" w:rsidP="00B47499">
      <w:pPr>
        <w:rPr>
          <w:rFonts w:ascii="Times New Roman" w:hAnsi="Times New Roman" w:cs="Times New Roman"/>
          <w:bCs/>
          <w:iCs/>
          <w:sz w:val="24"/>
          <w:szCs w:val="24"/>
        </w:rPr>
      </w:pPr>
      <w:r w:rsidRPr="00B47499">
        <w:rPr>
          <w:rFonts w:ascii="Times New Roman" w:hAnsi="Times New Roman" w:cs="Times New Roman"/>
          <w:bCs/>
          <w:sz w:val="24"/>
          <w:szCs w:val="24"/>
        </w:rPr>
        <w:lastRenderedPageBreak/>
        <w:t xml:space="preserve">Они повязаны на автомобили, одежду прохожих, детские коляски, на ошейники собак …   </w:t>
      </w:r>
      <w:r w:rsidRPr="00B47499">
        <w:rPr>
          <w:rFonts w:ascii="Times New Roman" w:hAnsi="Times New Roman" w:cs="Times New Roman"/>
          <w:bCs/>
          <w:iCs/>
          <w:sz w:val="24"/>
          <w:szCs w:val="24"/>
        </w:rPr>
        <w:t xml:space="preserve">Мы говорим вам: </w:t>
      </w:r>
      <w:r w:rsidRPr="00B47499">
        <w:rPr>
          <w:rFonts w:ascii="Times New Roman" w:hAnsi="Times New Roman" w:cs="Times New Roman"/>
          <w:bCs/>
          <w:sz w:val="24"/>
          <w:szCs w:val="24"/>
        </w:rPr>
        <w:t xml:space="preserve">  </w:t>
      </w:r>
      <w:r w:rsidRPr="0024582D">
        <w:rPr>
          <w:rFonts w:ascii="Times New Roman" w:eastAsia="Times New Roman" w:hAnsi="Times New Roman" w:cs="Times New Roman"/>
          <w:b/>
          <w:bCs/>
          <w:color w:val="FF0000"/>
          <w:kern w:val="36"/>
          <w:sz w:val="24"/>
          <w:szCs w:val="24"/>
          <w:lang w:eastAsia="ru-RU"/>
        </w:rPr>
        <w:t>Не надевайте,  Георгиевскую ленточку куда попало,</w:t>
      </w:r>
      <w:r w:rsidRPr="00B47499">
        <w:rPr>
          <w:rFonts w:ascii="Times New Roman" w:eastAsia="Times New Roman" w:hAnsi="Times New Roman" w:cs="Times New Roman"/>
          <w:b/>
          <w:bCs/>
          <w:kern w:val="36"/>
          <w:sz w:val="24"/>
          <w:szCs w:val="24"/>
          <w:lang w:eastAsia="ru-RU"/>
        </w:rPr>
        <w:t xml:space="preserve">  </w:t>
      </w:r>
      <w:r w:rsidRPr="00B47499">
        <w:rPr>
          <w:rFonts w:ascii="Times New Roman" w:hAnsi="Times New Roman" w:cs="Times New Roman"/>
          <w:bCs/>
          <w:iCs/>
          <w:sz w:val="24"/>
          <w:szCs w:val="24"/>
        </w:rPr>
        <w:t>если у вас ещё осталось чувство достоинства и уважения к собственной истории!</w:t>
      </w:r>
    </w:p>
    <w:p w:rsidR="008A61B8" w:rsidRPr="0024582D" w:rsidRDefault="008A61B8" w:rsidP="008A61B8">
      <w:pPr>
        <w:outlineLvl w:val="0"/>
        <w:rPr>
          <w:rStyle w:val="a5"/>
          <w:rFonts w:ascii="Times New Roman" w:hAnsi="Times New Roman" w:cs="Times New Roman"/>
          <w:iCs/>
          <w:color w:val="FF0000"/>
          <w:sz w:val="24"/>
          <w:szCs w:val="24"/>
        </w:rPr>
      </w:pPr>
      <w:r w:rsidRPr="00B47499">
        <w:rPr>
          <w:rFonts w:ascii="Times New Roman" w:hAnsi="Times New Roman" w:cs="Times New Roman"/>
          <w:bCs/>
          <w:iCs/>
          <w:sz w:val="24"/>
          <w:szCs w:val="24"/>
        </w:rPr>
        <w:t xml:space="preserve">Мы должны понимать, что не имеем ни малейшего морального права </w:t>
      </w:r>
      <w:r w:rsidRPr="0024582D">
        <w:rPr>
          <w:rStyle w:val="a5"/>
          <w:rFonts w:ascii="Times New Roman" w:hAnsi="Times New Roman" w:cs="Times New Roman"/>
          <w:iCs/>
          <w:color w:val="FF0000"/>
          <w:sz w:val="24"/>
          <w:szCs w:val="24"/>
        </w:rPr>
        <w:t>вешать,  куда попало символы отличия, которые с XVIII века составляют часть награды за подвиг на войне, на поле боя!?</w:t>
      </w:r>
    </w:p>
    <w:p w:rsidR="008A61B8" w:rsidRPr="00B47499" w:rsidRDefault="008A61B8" w:rsidP="008A61B8">
      <w:pPr>
        <w:rPr>
          <w:rFonts w:ascii="Times New Roman" w:hAnsi="Times New Roman" w:cs="Times New Roman"/>
          <w:sz w:val="24"/>
          <w:szCs w:val="24"/>
        </w:rPr>
      </w:pPr>
      <w:r w:rsidRPr="00B47499">
        <w:rPr>
          <w:rFonts w:ascii="Times New Roman" w:hAnsi="Times New Roman" w:cs="Times New Roman"/>
          <w:sz w:val="24"/>
          <w:szCs w:val="24"/>
        </w:rPr>
        <w:t xml:space="preserve">В 2011 году во многих городах России во избежание случаев некорректного обращения с символической лентой горожанам выдавались памятки о том, как правильно ее носить: прикрепив на лацкан одежды.  </w:t>
      </w:r>
      <w:r w:rsidRPr="00B47499">
        <w:rPr>
          <w:rFonts w:ascii="Times New Roman" w:eastAsia="Times New Roman" w:hAnsi="Times New Roman" w:cs="Times New Roman"/>
          <w:b/>
          <w:bCs/>
          <w:kern w:val="36"/>
          <w:sz w:val="24"/>
          <w:szCs w:val="24"/>
          <w:lang w:eastAsia="ru-RU"/>
        </w:rPr>
        <w:tab/>
      </w:r>
    </w:p>
    <w:p w:rsidR="008A61B8" w:rsidRPr="00B47499" w:rsidRDefault="008A61B8" w:rsidP="008A61B8">
      <w:pPr>
        <w:rPr>
          <w:rFonts w:ascii="Times New Roman" w:hAnsi="Times New Roman" w:cs="Times New Roman"/>
          <w:sz w:val="24"/>
          <w:szCs w:val="24"/>
        </w:rPr>
      </w:pPr>
      <w:r w:rsidRPr="00B47499">
        <w:rPr>
          <w:rFonts w:ascii="Times New Roman" w:hAnsi="Times New Roman" w:cs="Times New Roman"/>
          <w:b/>
          <w:bCs/>
          <w:sz w:val="24"/>
          <w:szCs w:val="24"/>
        </w:rPr>
        <w:t>Георгиевская</w:t>
      </w:r>
      <w:r w:rsidRPr="00B47499">
        <w:rPr>
          <w:rFonts w:ascii="Times New Roman" w:hAnsi="Times New Roman" w:cs="Times New Roman"/>
          <w:sz w:val="24"/>
          <w:szCs w:val="24"/>
        </w:rPr>
        <w:t xml:space="preserve"> </w:t>
      </w:r>
      <w:r w:rsidRPr="00B47499">
        <w:rPr>
          <w:rFonts w:ascii="Times New Roman" w:hAnsi="Times New Roman" w:cs="Times New Roman"/>
          <w:b/>
          <w:bCs/>
          <w:sz w:val="24"/>
          <w:szCs w:val="24"/>
        </w:rPr>
        <w:t>ленточка</w:t>
      </w:r>
      <w:r w:rsidRPr="00B47499">
        <w:rPr>
          <w:rFonts w:ascii="Times New Roman" w:hAnsi="Times New Roman" w:cs="Times New Roman"/>
          <w:sz w:val="24"/>
          <w:szCs w:val="24"/>
        </w:rPr>
        <w:t xml:space="preserve"> прикалывается на грудь.</w:t>
      </w:r>
    </w:p>
    <w:p w:rsidR="008A61B8" w:rsidRPr="00B47499" w:rsidRDefault="0024582D" w:rsidP="008A61B8">
      <w:pPr>
        <w:rPr>
          <w:rFonts w:ascii="Times New Roman" w:hAnsi="Times New Roman" w:cs="Times New Roman"/>
          <w:i/>
          <w:color w:val="1F497D" w:themeColor="text2"/>
          <w:sz w:val="24"/>
          <w:szCs w:val="24"/>
        </w:rPr>
      </w:pPr>
      <w:r>
        <w:rPr>
          <w:rFonts w:ascii="Times New Roman" w:hAnsi="Times New Roman" w:cs="Times New Roman"/>
          <w:i/>
          <w:color w:val="1F497D" w:themeColor="text2"/>
          <w:sz w:val="24"/>
          <w:szCs w:val="24"/>
        </w:rPr>
        <w:t xml:space="preserve">Песня </w:t>
      </w:r>
      <w:r w:rsidR="008A61B8" w:rsidRPr="00B47499">
        <w:rPr>
          <w:rFonts w:ascii="Times New Roman" w:hAnsi="Times New Roman" w:cs="Times New Roman"/>
          <w:i/>
          <w:color w:val="1F497D" w:themeColor="text2"/>
          <w:sz w:val="24"/>
          <w:szCs w:val="24"/>
        </w:rPr>
        <w:t xml:space="preserve"> «Главный праздник», музыка неизвестного исполнителя</w:t>
      </w:r>
      <w:proofErr w:type="gramStart"/>
      <w:r w:rsidR="008A61B8" w:rsidRPr="00B47499">
        <w:rPr>
          <w:rFonts w:ascii="Times New Roman" w:hAnsi="Times New Roman" w:cs="Times New Roman"/>
          <w:i/>
          <w:color w:val="1F497D" w:themeColor="text2"/>
          <w:sz w:val="24"/>
          <w:szCs w:val="24"/>
        </w:rPr>
        <w:t>.</w:t>
      </w:r>
      <w:proofErr w:type="gramEnd"/>
      <w:r>
        <w:rPr>
          <w:rFonts w:ascii="Times New Roman" w:hAnsi="Times New Roman" w:cs="Times New Roman"/>
          <w:i/>
          <w:color w:val="1F497D" w:themeColor="text2"/>
          <w:sz w:val="24"/>
          <w:szCs w:val="24"/>
        </w:rPr>
        <w:t xml:space="preserve"> ( </w:t>
      </w:r>
      <w:proofErr w:type="gramStart"/>
      <w:r>
        <w:rPr>
          <w:rFonts w:ascii="Times New Roman" w:hAnsi="Times New Roman" w:cs="Times New Roman"/>
          <w:i/>
          <w:color w:val="1F497D" w:themeColor="text2"/>
          <w:sz w:val="24"/>
          <w:szCs w:val="24"/>
        </w:rPr>
        <w:t>и</w:t>
      </w:r>
      <w:proofErr w:type="gramEnd"/>
      <w:r>
        <w:rPr>
          <w:rFonts w:ascii="Times New Roman" w:hAnsi="Times New Roman" w:cs="Times New Roman"/>
          <w:i/>
          <w:color w:val="1F497D" w:themeColor="text2"/>
          <w:sz w:val="24"/>
          <w:szCs w:val="24"/>
        </w:rPr>
        <w:t>сполняет Антонов С.)</w:t>
      </w:r>
    </w:p>
    <w:p w:rsidR="008A61B8" w:rsidRPr="00B47499" w:rsidRDefault="0024582D" w:rsidP="008A61B8">
      <w:pPr>
        <w:tabs>
          <w:tab w:val="left" w:pos="2534"/>
          <w:tab w:val="left" w:pos="2650"/>
        </w:tabs>
        <w:rPr>
          <w:rFonts w:ascii="Times New Roman" w:hAnsi="Times New Roman" w:cs="Times New Roman"/>
          <w:i/>
          <w:color w:val="1F497D" w:themeColor="text2"/>
          <w:sz w:val="24"/>
          <w:szCs w:val="24"/>
        </w:rPr>
      </w:pPr>
      <w:r>
        <w:rPr>
          <w:rFonts w:ascii="Times New Roman" w:hAnsi="Times New Roman" w:cs="Times New Roman"/>
          <w:i/>
          <w:color w:val="1F497D" w:themeColor="text2"/>
          <w:sz w:val="24"/>
          <w:szCs w:val="24"/>
        </w:rPr>
        <w:t xml:space="preserve">Песня «Тучи в </w:t>
      </w:r>
      <w:proofErr w:type="gramStart"/>
      <w:r>
        <w:rPr>
          <w:rFonts w:ascii="Times New Roman" w:hAnsi="Times New Roman" w:cs="Times New Roman"/>
          <w:i/>
          <w:color w:val="1F497D" w:themeColor="text2"/>
          <w:sz w:val="24"/>
          <w:szCs w:val="24"/>
        </w:rPr>
        <w:t>голубом</w:t>
      </w:r>
      <w:proofErr w:type="gramEnd"/>
      <w:r>
        <w:rPr>
          <w:rFonts w:ascii="Times New Roman" w:hAnsi="Times New Roman" w:cs="Times New Roman"/>
          <w:i/>
          <w:color w:val="1F497D" w:themeColor="text2"/>
          <w:sz w:val="24"/>
          <w:szCs w:val="24"/>
        </w:rPr>
        <w:t xml:space="preserve">» В. </w:t>
      </w:r>
      <w:r w:rsidR="008A61B8" w:rsidRPr="00B47499">
        <w:rPr>
          <w:rFonts w:ascii="Times New Roman" w:hAnsi="Times New Roman" w:cs="Times New Roman"/>
          <w:i/>
          <w:color w:val="1F497D" w:themeColor="text2"/>
          <w:sz w:val="24"/>
          <w:szCs w:val="24"/>
        </w:rPr>
        <w:t xml:space="preserve">Аксенов, П. Синявский, В.Журбин, песня из </w:t>
      </w:r>
      <w:proofErr w:type="spellStart"/>
      <w:r w:rsidR="008A61B8" w:rsidRPr="00B47499">
        <w:rPr>
          <w:rFonts w:ascii="Times New Roman" w:hAnsi="Times New Roman" w:cs="Times New Roman"/>
          <w:i/>
          <w:color w:val="1F497D" w:themeColor="text2"/>
          <w:sz w:val="24"/>
          <w:szCs w:val="24"/>
        </w:rPr>
        <w:t>х</w:t>
      </w:r>
      <w:proofErr w:type="spellEnd"/>
      <w:r w:rsidR="008A61B8" w:rsidRPr="00B47499">
        <w:rPr>
          <w:rFonts w:ascii="Times New Roman" w:hAnsi="Times New Roman" w:cs="Times New Roman"/>
          <w:i/>
          <w:color w:val="1F497D" w:themeColor="text2"/>
          <w:sz w:val="24"/>
          <w:szCs w:val="24"/>
        </w:rPr>
        <w:t>/</w:t>
      </w:r>
      <w:proofErr w:type="spellStart"/>
      <w:r w:rsidR="008A61B8" w:rsidRPr="00B47499">
        <w:rPr>
          <w:rFonts w:ascii="Times New Roman" w:hAnsi="Times New Roman" w:cs="Times New Roman"/>
          <w:i/>
          <w:color w:val="1F497D" w:themeColor="text2"/>
          <w:sz w:val="24"/>
          <w:szCs w:val="24"/>
        </w:rPr>
        <w:t>ф</w:t>
      </w:r>
      <w:proofErr w:type="spellEnd"/>
      <w:r w:rsidR="008A61B8" w:rsidRPr="00B47499">
        <w:rPr>
          <w:rFonts w:ascii="Times New Roman" w:hAnsi="Times New Roman" w:cs="Times New Roman"/>
          <w:i/>
          <w:color w:val="1F497D" w:themeColor="text2"/>
          <w:sz w:val="24"/>
          <w:szCs w:val="24"/>
        </w:rPr>
        <w:t xml:space="preserve"> «Московская сага»</w:t>
      </w:r>
      <w:r>
        <w:rPr>
          <w:rFonts w:ascii="Times New Roman" w:hAnsi="Times New Roman" w:cs="Times New Roman"/>
          <w:i/>
          <w:color w:val="1F497D" w:themeColor="text2"/>
          <w:sz w:val="24"/>
          <w:szCs w:val="24"/>
        </w:rPr>
        <w:t xml:space="preserve"> (исполняет Локтева Ксения)</w:t>
      </w:r>
    </w:p>
    <w:p w:rsidR="008A61B8" w:rsidRPr="00B47499" w:rsidRDefault="008A61B8" w:rsidP="008A61B8">
      <w:pPr>
        <w:rPr>
          <w:rFonts w:ascii="Times New Roman" w:hAnsi="Times New Roman" w:cs="Times New Roman"/>
          <w:noProof/>
          <w:color w:val="FF0000"/>
          <w:sz w:val="24"/>
          <w:szCs w:val="24"/>
          <w:lang w:eastAsia="ru-RU"/>
        </w:rPr>
      </w:pPr>
      <w:r w:rsidRPr="00B47499">
        <w:rPr>
          <w:rFonts w:ascii="Times New Roman" w:hAnsi="Times New Roman" w:cs="Times New Roman"/>
          <w:noProof/>
          <w:color w:val="FF0000"/>
          <w:sz w:val="24"/>
          <w:szCs w:val="24"/>
          <w:lang w:eastAsia="ru-RU"/>
        </w:rPr>
        <w:t xml:space="preserve">Уважаемые преподаватели, студентыпоздравляем вас с Днем Великой Победы! </w:t>
      </w:r>
    </w:p>
    <w:p w:rsidR="008A61B8" w:rsidRPr="00B47499" w:rsidRDefault="008A61B8" w:rsidP="008A61B8">
      <w:pPr>
        <w:rPr>
          <w:rFonts w:ascii="Times New Roman" w:hAnsi="Times New Roman" w:cs="Times New Roman"/>
          <w:noProof/>
          <w:color w:val="FF0000"/>
          <w:sz w:val="24"/>
          <w:szCs w:val="24"/>
          <w:lang w:eastAsia="ru-RU"/>
        </w:rPr>
      </w:pPr>
      <w:r w:rsidRPr="00B47499">
        <w:rPr>
          <w:rFonts w:ascii="Times New Roman" w:hAnsi="Times New Roman" w:cs="Times New Roman"/>
          <w:noProof/>
          <w:color w:val="FF0000"/>
          <w:sz w:val="24"/>
          <w:szCs w:val="24"/>
          <w:lang w:eastAsia="ru-RU"/>
        </w:rPr>
        <w:t>Слава нашим ветеранам!</w:t>
      </w:r>
    </w:p>
    <w:p w:rsidR="008A61B8" w:rsidRPr="00B47499" w:rsidRDefault="008A61B8" w:rsidP="008A61B8">
      <w:pPr>
        <w:rPr>
          <w:rFonts w:ascii="Times New Roman" w:hAnsi="Times New Roman" w:cs="Times New Roman"/>
          <w:noProof/>
          <w:color w:val="FF0000"/>
          <w:sz w:val="24"/>
          <w:szCs w:val="24"/>
          <w:lang w:eastAsia="ru-RU"/>
        </w:rPr>
      </w:pPr>
      <w:r w:rsidRPr="00B47499">
        <w:rPr>
          <w:rFonts w:ascii="Times New Roman" w:hAnsi="Times New Roman" w:cs="Times New Roman"/>
          <w:noProof/>
          <w:color w:val="FF0000"/>
          <w:sz w:val="24"/>
          <w:szCs w:val="24"/>
          <w:lang w:eastAsia="ru-RU"/>
        </w:rPr>
        <w:t>И вечная память павшим…</w:t>
      </w:r>
    </w:p>
    <w:p w:rsidR="008A61B8" w:rsidRPr="00B47499" w:rsidRDefault="008A61B8" w:rsidP="008A61B8">
      <w:pPr>
        <w:rPr>
          <w:rFonts w:ascii="Times New Roman" w:hAnsi="Times New Roman" w:cs="Times New Roman"/>
          <w:sz w:val="24"/>
          <w:szCs w:val="24"/>
        </w:rPr>
      </w:pPr>
    </w:p>
    <w:p w:rsidR="00B47499" w:rsidRPr="00B47499" w:rsidRDefault="00B47499" w:rsidP="008A61B8">
      <w:pPr>
        <w:rPr>
          <w:rFonts w:ascii="Times New Roman" w:hAnsi="Times New Roman" w:cs="Times New Roman"/>
          <w:sz w:val="24"/>
          <w:szCs w:val="24"/>
        </w:rPr>
      </w:pPr>
    </w:p>
    <w:sectPr w:rsidR="00B47499" w:rsidRPr="00B47499" w:rsidSect="00B47499">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0D1"/>
    <w:multiLevelType w:val="hybridMultilevel"/>
    <w:tmpl w:val="5B58B058"/>
    <w:lvl w:ilvl="0" w:tplc="C0809EB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963204"/>
    <w:multiLevelType w:val="hybridMultilevel"/>
    <w:tmpl w:val="37A2B768"/>
    <w:lvl w:ilvl="0" w:tplc="980C9A96">
      <w:start w:val="5"/>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C5C41F2"/>
    <w:multiLevelType w:val="hybridMultilevel"/>
    <w:tmpl w:val="F41C5C46"/>
    <w:lvl w:ilvl="0" w:tplc="0928BF1A">
      <w:start w:val="27"/>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C9A20B4"/>
    <w:multiLevelType w:val="hybridMultilevel"/>
    <w:tmpl w:val="E064ECA4"/>
    <w:lvl w:ilvl="0" w:tplc="9AE26F4A">
      <w:start w:val="5"/>
      <w:numFmt w:val="decimal"/>
      <w:lvlText w:val="%1."/>
      <w:lvlJc w:val="left"/>
      <w:pPr>
        <w:ind w:left="720" w:hanging="360"/>
      </w:pPr>
      <w:rPr>
        <w:rFonts w:cs="Arial"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CC0ED4"/>
    <w:rsid w:val="0024582D"/>
    <w:rsid w:val="003D09F1"/>
    <w:rsid w:val="0047223D"/>
    <w:rsid w:val="0063034A"/>
    <w:rsid w:val="00662131"/>
    <w:rsid w:val="007D71FF"/>
    <w:rsid w:val="008611A5"/>
    <w:rsid w:val="008A61B8"/>
    <w:rsid w:val="009155CD"/>
    <w:rsid w:val="00985119"/>
    <w:rsid w:val="00A30C3C"/>
    <w:rsid w:val="00AD25DB"/>
    <w:rsid w:val="00AE09DE"/>
    <w:rsid w:val="00B47499"/>
    <w:rsid w:val="00C20006"/>
    <w:rsid w:val="00C85E87"/>
    <w:rsid w:val="00C962BA"/>
    <w:rsid w:val="00CC0ED4"/>
    <w:rsid w:val="00D81DA4"/>
    <w:rsid w:val="00DF3F55"/>
    <w:rsid w:val="00EA6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113"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D4"/>
    <w:pPr>
      <w:ind w:left="0" w:right="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0ED4"/>
    <w:pPr>
      <w:spacing w:line="240" w:lineRule="auto"/>
      <w:ind w:left="0" w:right="0"/>
      <w:jc w:val="both"/>
    </w:pPr>
  </w:style>
  <w:style w:type="paragraph" w:styleId="a4">
    <w:name w:val="List Paragraph"/>
    <w:basedOn w:val="a"/>
    <w:uiPriority w:val="34"/>
    <w:qFormat/>
    <w:rsid w:val="00CC0ED4"/>
    <w:pPr>
      <w:ind w:left="720"/>
      <w:contextualSpacing/>
    </w:pPr>
  </w:style>
  <w:style w:type="character" w:styleId="a5">
    <w:name w:val="Strong"/>
    <w:basedOn w:val="a0"/>
    <w:uiPriority w:val="22"/>
    <w:qFormat/>
    <w:rsid w:val="00CC0ED4"/>
    <w:rPr>
      <w:b/>
      <w:bCs/>
    </w:rPr>
  </w:style>
</w:styles>
</file>

<file path=word/webSettings.xml><?xml version="1.0" encoding="utf-8"?>
<w:webSettings xmlns:r="http://schemas.openxmlformats.org/officeDocument/2006/relationships" xmlns:w="http://schemas.openxmlformats.org/wordprocessingml/2006/main">
  <w:divs>
    <w:div w:id="6970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mprazdnika.ru/feasts/articles507/4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2166</Words>
  <Characters>12347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Ольга Кушимова</cp:lastModifiedBy>
  <cp:revision>10</cp:revision>
  <dcterms:created xsi:type="dcterms:W3CDTF">2012-06-02T03:48:00Z</dcterms:created>
  <dcterms:modified xsi:type="dcterms:W3CDTF">2012-12-16T07:48:00Z</dcterms:modified>
</cp:coreProperties>
</file>