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B6" w:rsidRDefault="005539B6"/>
    <w:p w:rsidR="00794E84" w:rsidRPr="00794E84" w:rsidRDefault="00794E84" w:rsidP="00794E84">
      <w:pPr>
        <w:spacing w:after="0"/>
        <w:rPr>
          <w:rFonts w:ascii="Times New Roman" w:hAnsi="Times New Roman" w:cs="Times New Roman"/>
          <w:sz w:val="28"/>
          <w:szCs w:val="28"/>
        </w:rPr>
      </w:pPr>
    </w:p>
    <w:p w:rsidR="007617A2" w:rsidRDefault="00794E84" w:rsidP="00794E84">
      <w:pPr>
        <w:spacing w:after="0"/>
        <w:jc w:val="center"/>
        <w:rPr>
          <w:rFonts w:ascii="Times New Roman" w:hAnsi="Times New Roman" w:cs="Times New Roman"/>
          <w:sz w:val="28"/>
          <w:szCs w:val="28"/>
        </w:rPr>
      </w:pPr>
      <w:r w:rsidRPr="00794E84">
        <w:rPr>
          <w:rFonts w:ascii="Times New Roman" w:hAnsi="Times New Roman" w:cs="Times New Roman"/>
          <w:sz w:val="28"/>
          <w:szCs w:val="28"/>
        </w:rPr>
        <w:t>ЗАЯВКА</w:t>
      </w:r>
    </w:p>
    <w:p w:rsidR="00794E84" w:rsidRPr="00794E84" w:rsidRDefault="00794E84" w:rsidP="00794E84">
      <w:pPr>
        <w:spacing w:after="0"/>
        <w:jc w:val="center"/>
        <w:rPr>
          <w:rFonts w:ascii="Times New Roman" w:hAnsi="Times New Roman" w:cs="Times New Roman"/>
          <w:sz w:val="28"/>
          <w:szCs w:val="28"/>
        </w:rPr>
      </w:pPr>
      <w:r w:rsidRPr="00794E84">
        <w:rPr>
          <w:rFonts w:ascii="Times New Roman" w:hAnsi="Times New Roman" w:cs="Times New Roman"/>
          <w:sz w:val="28"/>
          <w:szCs w:val="28"/>
        </w:rPr>
        <w:t xml:space="preserve"> НА УЧАСТИЕ</w:t>
      </w:r>
    </w:p>
    <w:p w:rsidR="00794E84" w:rsidRDefault="00794E84" w:rsidP="00794E84">
      <w:pPr>
        <w:spacing w:after="0"/>
        <w:jc w:val="center"/>
        <w:rPr>
          <w:rFonts w:ascii="Times New Roman" w:hAnsi="Times New Roman" w:cs="Times New Roman"/>
          <w:sz w:val="28"/>
          <w:szCs w:val="28"/>
        </w:rPr>
      </w:pPr>
      <w:r w:rsidRPr="00794E84">
        <w:rPr>
          <w:rFonts w:ascii="Times New Roman" w:hAnsi="Times New Roman" w:cs="Times New Roman"/>
          <w:sz w:val="28"/>
          <w:szCs w:val="28"/>
        </w:rPr>
        <w:t>В РАЙОННОМ СМОТРЕ КОНКУРСЕ</w:t>
      </w:r>
    </w:p>
    <w:p w:rsidR="00794E84" w:rsidRDefault="00794E84" w:rsidP="00794E84">
      <w:pPr>
        <w:spacing w:after="0"/>
        <w:jc w:val="center"/>
        <w:rPr>
          <w:rFonts w:ascii="Times New Roman" w:hAnsi="Times New Roman" w:cs="Times New Roman"/>
          <w:sz w:val="28"/>
          <w:szCs w:val="28"/>
        </w:rPr>
      </w:pPr>
      <w:r>
        <w:rPr>
          <w:rFonts w:ascii="Times New Roman" w:hAnsi="Times New Roman" w:cs="Times New Roman"/>
          <w:sz w:val="28"/>
          <w:szCs w:val="28"/>
        </w:rPr>
        <w:t>НА ЛУЧШУЮ ОРГАНИЗАЦИЮ РАБОТЫ ПО ПРОФИЛАКТИКЕ</w:t>
      </w:r>
    </w:p>
    <w:p w:rsidR="00794E84" w:rsidRPr="00794E84" w:rsidRDefault="00794E84" w:rsidP="00794E84">
      <w:pPr>
        <w:spacing w:after="0"/>
        <w:jc w:val="center"/>
        <w:rPr>
          <w:rFonts w:ascii="Times New Roman" w:hAnsi="Times New Roman" w:cs="Times New Roman"/>
          <w:sz w:val="28"/>
          <w:szCs w:val="28"/>
        </w:rPr>
      </w:pPr>
      <w:r>
        <w:rPr>
          <w:rFonts w:ascii="Times New Roman" w:hAnsi="Times New Roman" w:cs="Times New Roman"/>
          <w:sz w:val="28"/>
          <w:szCs w:val="28"/>
        </w:rPr>
        <w:t>НАРКОМАНИИ И ФОРМИРОВАНИЮ ЗДОРОВОГО ОБРАЗА ЖИЗНИ НЕСОВЕРШЕННОЛЕТНИХ СРЕДИ УЧРЕЖДЕНИЙ И ОРГАНИЗАЦИЙ ОРГАНОВ СИСТЕМЫ ПРОФИЛАКТИКИ</w:t>
      </w:r>
    </w:p>
    <w:p w:rsidR="00794E84" w:rsidRDefault="00794E84" w:rsidP="00794E84">
      <w:pPr>
        <w:spacing w:after="0"/>
        <w:jc w:val="center"/>
        <w:rPr>
          <w:rFonts w:ascii="Times New Roman" w:hAnsi="Times New Roman" w:cs="Times New Roman"/>
          <w:sz w:val="28"/>
          <w:szCs w:val="28"/>
        </w:rPr>
      </w:pPr>
    </w:p>
    <w:p w:rsidR="00794E84" w:rsidRDefault="00794E84" w:rsidP="00794E84">
      <w:pPr>
        <w:spacing w:after="0"/>
        <w:jc w:val="center"/>
        <w:rPr>
          <w:rFonts w:ascii="Times New Roman" w:hAnsi="Times New Roman" w:cs="Times New Roman"/>
          <w:sz w:val="28"/>
          <w:szCs w:val="28"/>
        </w:rPr>
      </w:pPr>
    </w:p>
    <w:p w:rsidR="00794E84" w:rsidRDefault="00794E84" w:rsidP="00794E84">
      <w:pPr>
        <w:spacing w:after="0"/>
        <w:rPr>
          <w:rFonts w:ascii="Times New Roman" w:hAnsi="Times New Roman" w:cs="Times New Roman"/>
          <w:sz w:val="28"/>
          <w:szCs w:val="28"/>
        </w:rPr>
      </w:pPr>
      <w:r>
        <w:rPr>
          <w:rFonts w:ascii="Times New Roman" w:hAnsi="Times New Roman" w:cs="Times New Roman"/>
          <w:sz w:val="28"/>
          <w:szCs w:val="28"/>
        </w:rPr>
        <w:t>Территория: Амурская область, Магдагачинский район, с. Тыгда</w:t>
      </w:r>
    </w:p>
    <w:p w:rsidR="00794E84" w:rsidRDefault="00794E84" w:rsidP="00794E84">
      <w:pPr>
        <w:spacing w:after="0"/>
        <w:rPr>
          <w:rFonts w:ascii="Times New Roman" w:hAnsi="Times New Roman" w:cs="Times New Roman"/>
          <w:sz w:val="28"/>
          <w:szCs w:val="28"/>
        </w:rPr>
      </w:pPr>
    </w:p>
    <w:tbl>
      <w:tblPr>
        <w:tblStyle w:val="a3"/>
        <w:tblW w:w="0" w:type="auto"/>
        <w:tblLook w:val="04A0" w:firstRow="1" w:lastRow="0" w:firstColumn="1" w:lastColumn="0" w:noHBand="0" w:noVBand="1"/>
      </w:tblPr>
      <w:tblGrid>
        <w:gridCol w:w="4785"/>
        <w:gridCol w:w="4786"/>
      </w:tblGrid>
      <w:tr w:rsidR="00794E84" w:rsidTr="00794E84">
        <w:tc>
          <w:tcPr>
            <w:tcW w:w="4785" w:type="dxa"/>
          </w:tcPr>
          <w:p w:rsidR="00794E84" w:rsidRDefault="00794E84" w:rsidP="00794E84">
            <w:pPr>
              <w:rPr>
                <w:rFonts w:ascii="Times New Roman" w:hAnsi="Times New Roman" w:cs="Times New Roman"/>
                <w:sz w:val="28"/>
                <w:szCs w:val="28"/>
              </w:rPr>
            </w:pPr>
            <w:r>
              <w:rPr>
                <w:rFonts w:ascii="Times New Roman" w:hAnsi="Times New Roman" w:cs="Times New Roman"/>
                <w:sz w:val="28"/>
                <w:szCs w:val="28"/>
              </w:rPr>
              <w:t>Полное название учреждения, организации</w:t>
            </w:r>
          </w:p>
        </w:tc>
        <w:tc>
          <w:tcPr>
            <w:tcW w:w="4786" w:type="dxa"/>
          </w:tcPr>
          <w:p w:rsidR="00794E84" w:rsidRDefault="0032295B" w:rsidP="00794E84">
            <w:pP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бюджетное учреждение Тыгдинская средняя общеобразовательная школа</w:t>
            </w:r>
          </w:p>
        </w:tc>
      </w:tr>
      <w:tr w:rsidR="00794E84" w:rsidTr="00794E84">
        <w:tc>
          <w:tcPr>
            <w:tcW w:w="4785" w:type="dxa"/>
          </w:tcPr>
          <w:p w:rsidR="00794E84" w:rsidRDefault="00794E84" w:rsidP="00794E84">
            <w:pPr>
              <w:rPr>
                <w:rFonts w:ascii="Times New Roman" w:hAnsi="Times New Roman" w:cs="Times New Roman"/>
                <w:sz w:val="28"/>
                <w:szCs w:val="28"/>
              </w:rPr>
            </w:pPr>
            <w:r>
              <w:rPr>
                <w:rFonts w:ascii="Times New Roman" w:hAnsi="Times New Roman" w:cs="Times New Roman"/>
                <w:sz w:val="28"/>
                <w:szCs w:val="28"/>
              </w:rPr>
              <w:t>Фамилия, имя, отчество руководителя учреждения</w:t>
            </w:r>
          </w:p>
        </w:tc>
        <w:tc>
          <w:tcPr>
            <w:tcW w:w="4786" w:type="dxa"/>
          </w:tcPr>
          <w:p w:rsidR="00794E84" w:rsidRDefault="00AC62E0" w:rsidP="00794E84">
            <w:pPr>
              <w:rPr>
                <w:rFonts w:ascii="Times New Roman" w:hAnsi="Times New Roman" w:cs="Times New Roman"/>
                <w:sz w:val="28"/>
                <w:szCs w:val="28"/>
              </w:rPr>
            </w:pPr>
            <w:r>
              <w:rPr>
                <w:rFonts w:ascii="Times New Roman" w:hAnsi="Times New Roman" w:cs="Times New Roman"/>
                <w:sz w:val="28"/>
                <w:szCs w:val="28"/>
              </w:rPr>
              <w:t>Мацинович Ирина Михайловна</w:t>
            </w:r>
          </w:p>
        </w:tc>
      </w:tr>
      <w:tr w:rsidR="00794E84" w:rsidTr="00794E84">
        <w:tc>
          <w:tcPr>
            <w:tcW w:w="4785" w:type="dxa"/>
          </w:tcPr>
          <w:p w:rsidR="00794E84" w:rsidRDefault="00794E84" w:rsidP="00794E84">
            <w:pPr>
              <w:rPr>
                <w:rFonts w:ascii="Times New Roman" w:hAnsi="Times New Roman" w:cs="Times New Roman"/>
                <w:sz w:val="28"/>
                <w:szCs w:val="28"/>
              </w:rPr>
            </w:pPr>
            <w:r>
              <w:rPr>
                <w:rFonts w:ascii="Times New Roman" w:hAnsi="Times New Roman" w:cs="Times New Roman"/>
                <w:sz w:val="28"/>
                <w:szCs w:val="28"/>
              </w:rPr>
              <w:t>Полный адрес</w:t>
            </w:r>
          </w:p>
        </w:tc>
        <w:tc>
          <w:tcPr>
            <w:tcW w:w="4786" w:type="dxa"/>
          </w:tcPr>
          <w:p w:rsidR="00794E84" w:rsidRDefault="00AC62E0" w:rsidP="00794E84">
            <w:pPr>
              <w:rPr>
                <w:rFonts w:ascii="Times New Roman" w:hAnsi="Times New Roman" w:cs="Times New Roman"/>
                <w:sz w:val="28"/>
                <w:szCs w:val="28"/>
              </w:rPr>
            </w:pPr>
            <w:r>
              <w:rPr>
                <w:rFonts w:ascii="Times New Roman" w:hAnsi="Times New Roman" w:cs="Times New Roman"/>
                <w:sz w:val="28"/>
                <w:szCs w:val="28"/>
              </w:rPr>
              <w:t xml:space="preserve">Амурская область, </w:t>
            </w:r>
            <w:r w:rsidR="00996282">
              <w:rPr>
                <w:rFonts w:ascii="Times New Roman" w:hAnsi="Times New Roman" w:cs="Times New Roman"/>
                <w:sz w:val="28"/>
                <w:szCs w:val="28"/>
              </w:rPr>
              <w:t>Магдагачинский</w:t>
            </w:r>
            <w:r>
              <w:rPr>
                <w:rFonts w:ascii="Times New Roman" w:hAnsi="Times New Roman" w:cs="Times New Roman"/>
                <w:sz w:val="28"/>
                <w:szCs w:val="28"/>
              </w:rPr>
              <w:t xml:space="preserve"> район, с. Тыгда, ул. Мухина,2</w:t>
            </w:r>
          </w:p>
          <w:p w:rsidR="00794E84" w:rsidRDefault="00794E84" w:rsidP="00794E84">
            <w:pPr>
              <w:rPr>
                <w:rFonts w:ascii="Times New Roman" w:hAnsi="Times New Roman" w:cs="Times New Roman"/>
                <w:sz w:val="28"/>
                <w:szCs w:val="28"/>
              </w:rPr>
            </w:pPr>
          </w:p>
        </w:tc>
      </w:tr>
      <w:tr w:rsidR="00794E84" w:rsidTr="00794E84">
        <w:tc>
          <w:tcPr>
            <w:tcW w:w="4785" w:type="dxa"/>
          </w:tcPr>
          <w:p w:rsidR="00794E84" w:rsidRDefault="00794E84" w:rsidP="00794E84">
            <w:pPr>
              <w:rPr>
                <w:rFonts w:ascii="Times New Roman" w:hAnsi="Times New Roman" w:cs="Times New Roman"/>
                <w:sz w:val="28"/>
                <w:szCs w:val="28"/>
              </w:rPr>
            </w:pPr>
            <w:r>
              <w:rPr>
                <w:rFonts w:ascii="Times New Roman" w:hAnsi="Times New Roman" w:cs="Times New Roman"/>
                <w:sz w:val="28"/>
                <w:szCs w:val="28"/>
              </w:rPr>
              <w:t>Контактный телефон</w:t>
            </w:r>
          </w:p>
        </w:tc>
        <w:tc>
          <w:tcPr>
            <w:tcW w:w="4786" w:type="dxa"/>
          </w:tcPr>
          <w:p w:rsidR="00794E84" w:rsidRDefault="00996282" w:rsidP="00794E84">
            <w:pPr>
              <w:rPr>
                <w:rFonts w:ascii="Times New Roman" w:hAnsi="Times New Roman" w:cs="Times New Roman"/>
                <w:sz w:val="28"/>
                <w:szCs w:val="28"/>
              </w:rPr>
            </w:pPr>
            <w:r>
              <w:rPr>
                <w:rFonts w:ascii="Times New Roman" w:hAnsi="Times New Roman" w:cs="Times New Roman"/>
                <w:sz w:val="28"/>
                <w:szCs w:val="28"/>
              </w:rPr>
              <w:t>91-2-91</w:t>
            </w:r>
          </w:p>
          <w:p w:rsidR="00794E84" w:rsidRDefault="00996282" w:rsidP="00794E84">
            <w:pPr>
              <w:rPr>
                <w:rFonts w:ascii="Times New Roman" w:hAnsi="Times New Roman" w:cs="Times New Roman"/>
                <w:sz w:val="28"/>
                <w:szCs w:val="28"/>
              </w:rPr>
            </w:pPr>
            <w:r>
              <w:rPr>
                <w:rFonts w:ascii="Times New Roman" w:hAnsi="Times New Roman" w:cs="Times New Roman"/>
                <w:sz w:val="28"/>
                <w:szCs w:val="28"/>
              </w:rPr>
              <w:t>91-2-80</w:t>
            </w:r>
          </w:p>
        </w:tc>
      </w:tr>
    </w:tbl>
    <w:p w:rsidR="00794E84" w:rsidRDefault="00794E84" w:rsidP="00794E84">
      <w:pPr>
        <w:spacing w:after="0"/>
        <w:rPr>
          <w:rFonts w:ascii="Times New Roman" w:hAnsi="Times New Roman" w:cs="Times New Roman"/>
          <w:sz w:val="28"/>
          <w:szCs w:val="28"/>
        </w:rPr>
      </w:pPr>
    </w:p>
    <w:p w:rsidR="00794E84" w:rsidRDefault="00794E84" w:rsidP="00794E84">
      <w:pPr>
        <w:spacing w:after="0"/>
        <w:rPr>
          <w:rFonts w:ascii="Times New Roman" w:hAnsi="Times New Roman" w:cs="Times New Roman"/>
          <w:sz w:val="28"/>
          <w:szCs w:val="28"/>
        </w:rPr>
      </w:pPr>
    </w:p>
    <w:p w:rsidR="00794E84" w:rsidRDefault="00794E84" w:rsidP="00794E84">
      <w:pPr>
        <w:spacing w:after="0"/>
        <w:rPr>
          <w:rFonts w:ascii="Times New Roman" w:hAnsi="Times New Roman" w:cs="Times New Roman"/>
          <w:sz w:val="28"/>
          <w:szCs w:val="28"/>
        </w:rPr>
      </w:pPr>
    </w:p>
    <w:p w:rsidR="00794E84" w:rsidRDefault="00794E84" w:rsidP="00794E84">
      <w:pPr>
        <w:spacing w:after="0"/>
        <w:rPr>
          <w:rFonts w:ascii="Times New Roman" w:hAnsi="Times New Roman" w:cs="Times New Roman"/>
          <w:sz w:val="28"/>
          <w:szCs w:val="28"/>
        </w:rPr>
      </w:pPr>
    </w:p>
    <w:p w:rsidR="00794E84" w:rsidRDefault="00794E84" w:rsidP="00794E84">
      <w:pPr>
        <w:spacing w:after="0"/>
        <w:rPr>
          <w:rFonts w:ascii="Times New Roman" w:hAnsi="Times New Roman" w:cs="Times New Roman"/>
          <w:sz w:val="28"/>
          <w:szCs w:val="28"/>
        </w:rPr>
      </w:pPr>
    </w:p>
    <w:p w:rsidR="00794E84" w:rsidRDefault="00794E84" w:rsidP="00794E84">
      <w:pPr>
        <w:spacing w:after="0"/>
        <w:rPr>
          <w:rFonts w:ascii="Times New Roman" w:hAnsi="Times New Roman" w:cs="Times New Roman"/>
          <w:sz w:val="28"/>
          <w:szCs w:val="28"/>
        </w:rPr>
      </w:pPr>
      <w:r>
        <w:rPr>
          <w:rFonts w:ascii="Times New Roman" w:hAnsi="Times New Roman" w:cs="Times New Roman"/>
          <w:sz w:val="28"/>
          <w:szCs w:val="28"/>
        </w:rPr>
        <w:t>Подпись руководителя учреждения                          ФИО</w:t>
      </w:r>
      <w:r w:rsidR="00F9158D">
        <w:rPr>
          <w:rFonts w:ascii="Times New Roman" w:hAnsi="Times New Roman" w:cs="Times New Roman"/>
          <w:sz w:val="28"/>
          <w:szCs w:val="28"/>
        </w:rPr>
        <w:t xml:space="preserve">   И.М. Мацинович</w:t>
      </w:r>
    </w:p>
    <w:p w:rsidR="00794E84" w:rsidRDefault="00794E84" w:rsidP="00794E84">
      <w:pPr>
        <w:spacing w:after="0"/>
        <w:rPr>
          <w:rFonts w:ascii="Times New Roman" w:hAnsi="Times New Roman" w:cs="Times New Roman"/>
          <w:sz w:val="28"/>
          <w:szCs w:val="28"/>
        </w:rPr>
      </w:pPr>
    </w:p>
    <w:p w:rsidR="00794E84" w:rsidRDefault="00794E84" w:rsidP="00794E84">
      <w:pPr>
        <w:spacing w:after="0"/>
        <w:rPr>
          <w:rFonts w:ascii="Times New Roman" w:hAnsi="Times New Roman" w:cs="Times New Roman"/>
          <w:sz w:val="28"/>
          <w:szCs w:val="28"/>
        </w:rPr>
      </w:pPr>
    </w:p>
    <w:p w:rsidR="00794E84" w:rsidRDefault="00794E84" w:rsidP="00794E84">
      <w:pPr>
        <w:spacing w:after="0"/>
        <w:rPr>
          <w:rFonts w:ascii="Times New Roman" w:hAnsi="Times New Roman" w:cs="Times New Roman"/>
          <w:sz w:val="28"/>
          <w:szCs w:val="28"/>
        </w:rPr>
      </w:pPr>
    </w:p>
    <w:p w:rsidR="00794E84" w:rsidRDefault="00794E84" w:rsidP="00794E84">
      <w:pPr>
        <w:spacing w:after="0"/>
        <w:rPr>
          <w:rFonts w:ascii="Times New Roman" w:hAnsi="Times New Roman" w:cs="Times New Roman"/>
          <w:sz w:val="28"/>
          <w:szCs w:val="28"/>
        </w:rPr>
      </w:pPr>
    </w:p>
    <w:p w:rsidR="00794E84" w:rsidRDefault="00794E84" w:rsidP="00794E84">
      <w:pPr>
        <w:spacing w:after="0"/>
        <w:rPr>
          <w:rFonts w:ascii="Times New Roman" w:hAnsi="Times New Roman" w:cs="Times New Roman"/>
          <w:sz w:val="28"/>
          <w:szCs w:val="28"/>
        </w:rPr>
      </w:pPr>
    </w:p>
    <w:p w:rsidR="00794E84" w:rsidRDefault="00794E84" w:rsidP="00794E84">
      <w:pPr>
        <w:spacing w:after="0"/>
        <w:rPr>
          <w:rFonts w:ascii="Times New Roman" w:hAnsi="Times New Roman" w:cs="Times New Roman"/>
          <w:sz w:val="28"/>
          <w:szCs w:val="28"/>
        </w:rPr>
      </w:pPr>
    </w:p>
    <w:p w:rsidR="00794E84" w:rsidRDefault="00794E84" w:rsidP="00794E84">
      <w:pPr>
        <w:spacing w:after="0"/>
        <w:rPr>
          <w:rFonts w:ascii="Times New Roman" w:hAnsi="Times New Roman" w:cs="Times New Roman"/>
          <w:sz w:val="28"/>
          <w:szCs w:val="28"/>
        </w:rPr>
      </w:pPr>
    </w:p>
    <w:p w:rsidR="00794E84" w:rsidRDefault="00794E84" w:rsidP="00794E84">
      <w:pPr>
        <w:spacing w:after="0"/>
        <w:rPr>
          <w:rFonts w:ascii="Times New Roman" w:hAnsi="Times New Roman" w:cs="Times New Roman"/>
          <w:sz w:val="28"/>
          <w:szCs w:val="28"/>
        </w:rPr>
      </w:pPr>
    </w:p>
    <w:p w:rsidR="00794E84" w:rsidRDefault="00794E84" w:rsidP="00794E84">
      <w:pPr>
        <w:spacing w:after="0"/>
        <w:rPr>
          <w:rFonts w:ascii="Times New Roman" w:hAnsi="Times New Roman" w:cs="Times New Roman"/>
          <w:sz w:val="28"/>
          <w:szCs w:val="28"/>
        </w:rPr>
      </w:pPr>
    </w:p>
    <w:p w:rsidR="00794E84" w:rsidRDefault="00794E84" w:rsidP="00794E84">
      <w:pPr>
        <w:spacing w:after="0"/>
        <w:rPr>
          <w:rFonts w:ascii="Times New Roman" w:hAnsi="Times New Roman" w:cs="Times New Roman"/>
          <w:sz w:val="28"/>
          <w:szCs w:val="28"/>
        </w:rPr>
      </w:pPr>
    </w:p>
    <w:p w:rsidR="00794E84" w:rsidRDefault="00794E84" w:rsidP="00794E84">
      <w:pPr>
        <w:spacing w:after="0"/>
        <w:rPr>
          <w:rFonts w:ascii="Times New Roman" w:hAnsi="Times New Roman" w:cs="Times New Roman"/>
          <w:sz w:val="28"/>
          <w:szCs w:val="28"/>
        </w:rPr>
      </w:pPr>
    </w:p>
    <w:p w:rsidR="00910350" w:rsidRDefault="00910350" w:rsidP="00910350">
      <w:pPr>
        <w:spacing w:after="0" w:line="240" w:lineRule="auto"/>
        <w:rPr>
          <w:rFonts w:ascii="Times New Roman" w:hAnsi="Times New Roman" w:cs="Times New Roman"/>
          <w:sz w:val="28"/>
          <w:szCs w:val="28"/>
        </w:rPr>
      </w:pPr>
    </w:p>
    <w:p w:rsidR="000276A5" w:rsidRDefault="000276A5" w:rsidP="00910350">
      <w:pPr>
        <w:spacing w:after="0" w:line="240" w:lineRule="auto"/>
        <w:rPr>
          <w:rFonts w:ascii="Times New Roman" w:eastAsia="Times New Roman" w:hAnsi="Times New Roman" w:cs="Times New Roman"/>
          <w:b/>
          <w:sz w:val="28"/>
          <w:szCs w:val="28"/>
          <w:lang w:eastAsia="ru-RU"/>
        </w:rPr>
      </w:pPr>
    </w:p>
    <w:p w:rsidR="00910350" w:rsidRPr="00910350" w:rsidRDefault="00910350" w:rsidP="00910350">
      <w:pPr>
        <w:spacing w:after="0" w:line="240" w:lineRule="auto"/>
        <w:rPr>
          <w:rFonts w:ascii="Times New Roman" w:eastAsia="Times New Roman" w:hAnsi="Times New Roman" w:cs="Times New Roman"/>
          <w:b/>
          <w:sz w:val="28"/>
          <w:szCs w:val="28"/>
          <w:lang w:eastAsia="ru-RU"/>
        </w:rPr>
      </w:pPr>
      <w:r w:rsidRPr="00910350">
        <w:rPr>
          <w:rFonts w:ascii="Times New Roman" w:eastAsia="Times New Roman" w:hAnsi="Times New Roman" w:cs="Times New Roman"/>
          <w:b/>
          <w:sz w:val="28"/>
          <w:szCs w:val="28"/>
          <w:lang w:eastAsia="ru-RU"/>
        </w:rPr>
        <w:t xml:space="preserve">1. </w:t>
      </w:r>
      <w:r w:rsidR="006E593D">
        <w:rPr>
          <w:rFonts w:ascii="Times New Roman" w:eastAsia="Times New Roman" w:hAnsi="Times New Roman" w:cs="Times New Roman"/>
          <w:b/>
          <w:sz w:val="28"/>
          <w:szCs w:val="28"/>
          <w:lang w:eastAsia="ru-RU"/>
        </w:rPr>
        <w:t xml:space="preserve"> </w:t>
      </w:r>
      <w:r w:rsidRPr="00910350">
        <w:rPr>
          <w:rFonts w:ascii="Times New Roman" w:eastAsia="Times New Roman" w:hAnsi="Times New Roman" w:cs="Times New Roman"/>
          <w:b/>
          <w:sz w:val="28"/>
          <w:szCs w:val="28"/>
          <w:lang w:eastAsia="ru-RU"/>
        </w:rPr>
        <w:t xml:space="preserve">Паспорт  </w:t>
      </w:r>
      <w:r w:rsidR="002322B1">
        <w:rPr>
          <w:rFonts w:ascii="Times New Roman" w:eastAsia="Times New Roman" w:hAnsi="Times New Roman" w:cs="Times New Roman"/>
          <w:b/>
          <w:sz w:val="28"/>
          <w:szCs w:val="28"/>
          <w:lang w:eastAsia="ru-RU"/>
        </w:rPr>
        <w:t>проекта</w:t>
      </w:r>
    </w:p>
    <w:p w:rsidR="00910350" w:rsidRPr="00910350" w:rsidRDefault="00910350" w:rsidP="00910350">
      <w:pPr>
        <w:spacing w:after="0" w:line="240" w:lineRule="auto"/>
        <w:rPr>
          <w:rFonts w:ascii="Times New Roman" w:eastAsia="Times New Roman" w:hAnsi="Times New Roman" w:cs="Times New Roman"/>
          <w:b/>
          <w:sz w:val="28"/>
          <w:szCs w:val="28"/>
          <w:lang w:eastAsia="ru-RU"/>
        </w:rPr>
      </w:pPr>
    </w:p>
    <w:tbl>
      <w:tblPr>
        <w:tblStyle w:val="1"/>
        <w:tblW w:w="0" w:type="auto"/>
        <w:tblLook w:val="01E0" w:firstRow="1" w:lastRow="1" w:firstColumn="1" w:lastColumn="1" w:noHBand="0" w:noVBand="0"/>
      </w:tblPr>
      <w:tblGrid>
        <w:gridCol w:w="2264"/>
        <w:gridCol w:w="7589"/>
      </w:tblGrid>
      <w:tr w:rsidR="00910350" w:rsidRPr="00910350" w:rsidTr="00996282">
        <w:tc>
          <w:tcPr>
            <w:tcW w:w="2264" w:type="dxa"/>
            <w:tcBorders>
              <w:top w:val="single" w:sz="4" w:space="0" w:color="auto"/>
              <w:left w:val="single" w:sz="4" w:space="0" w:color="auto"/>
              <w:bottom w:val="single" w:sz="4" w:space="0" w:color="auto"/>
              <w:right w:val="single" w:sz="4" w:space="0" w:color="auto"/>
            </w:tcBorders>
          </w:tcPr>
          <w:p w:rsidR="00910350" w:rsidRPr="00910350" w:rsidRDefault="00910350" w:rsidP="002322B1">
            <w:pPr>
              <w:rPr>
                <w:b/>
                <w:i/>
                <w:sz w:val="28"/>
                <w:szCs w:val="28"/>
              </w:rPr>
            </w:pPr>
            <w:r w:rsidRPr="00910350">
              <w:rPr>
                <w:b/>
                <w:i/>
                <w:sz w:val="28"/>
                <w:szCs w:val="28"/>
              </w:rPr>
              <w:t xml:space="preserve">Наименование </w:t>
            </w:r>
            <w:r w:rsidR="002322B1">
              <w:rPr>
                <w:b/>
                <w:i/>
                <w:sz w:val="28"/>
                <w:szCs w:val="28"/>
              </w:rPr>
              <w:t>проекта</w:t>
            </w:r>
          </w:p>
        </w:tc>
        <w:tc>
          <w:tcPr>
            <w:tcW w:w="7589" w:type="dxa"/>
            <w:tcBorders>
              <w:top w:val="single" w:sz="4" w:space="0" w:color="auto"/>
              <w:left w:val="single" w:sz="4" w:space="0" w:color="auto"/>
              <w:bottom w:val="single" w:sz="4" w:space="0" w:color="auto"/>
              <w:right w:val="single" w:sz="4" w:space="0" w:color="auto"/>
            </w:tcBorders>
          </w:tcPr>
          <w:p w:rsidR="00910350" w:rsidRPr="002322B1" w:rsidRDefault="0085030C" w:rsidP="002322B1">
            <w:pPr>
              <w:rPr>
                <w:sz w:val="28"/>
                <w:szCs w:val="28"/>
              </w:rPr>
            </w:pPr>
            <w:r>
              <w:rPr>
                <w:sz w:val="28"/>
                <w:szCs w:val="28"/>
              </w:rPr>
              <w:t>«</w:t>
            </w:r>
            <w:r w:rsidR="002322B1">
              <w:rPr>
                <w:sz w:val="28"/>
                <w:szCs w:val="28"/>
              </w:rPr>
              <w:t xml:space="preserve">Здоровым быть </w:t>
            </w:r>
            <w:proofErr w:type="gramStart"/>
            <w:r w:rsidR="002322B1">
              <w:rPr>
                <w:sz w:val="28"/>
                <w:szCs w:val="28"/>
              </w:rPr>
              <w:t>здорово</w:t>
            </w:r>
            <w:proofErr w:type="gramEnd"/>
            <w:r>
              <w:rPr>
                <w:sz w:val="28"/>
                <w:szCs w:val="28"/>
              </w:rPr>
              <w:t xml:space="preserve">» - </w:t>
            </w:r>
            <w:r w:rsidR="002322B1">
              <w:rPr>
                <w:sz w:val="28"/>
                <w:szCs w:val="28"/>
              </w:rPr>
              <w:t>п</w:t>
            </w:r>
            <w:r w:rsidR="002322B1" w:rsidRPr="002322B1">
              <w:rPr>
                <w:sz w:val="28"/>
                <w:szCs w:val="28"/>
              </w:rPr>
              <w:t>опуляризация спорта среди учащихся ш</w:t>
            </w:r>
            <w:r w:rsidR="002322B1">
              <w:rPr>
                <w:sz w:val="28"/>
                <w:szCs w:val="28"/>
              </w:rPr>
              <w:t>колы, п</w:t>
            </w:r>
            <w:r w:rsidR="002322B1" w:rsidRPr="002322B1">
              <w:rPr>
                <w:sz w:val="28"/>
                <w:szCs w:val="28"/>
              </w:rPr>
              <w:t xml:space="preserve">ропаганда здорового образа жизни </w:t>
            </w:r>
            <w:r w:rsidR="002322B1">
              <w:rPr>
                <w:sz w:val="28"/>
                <w:szCs w:val="28"/>
              </w:rPr>
              <w:t xml:space="preserve">и </w:t>
            </w:r>
            <w:r>
              <w:rPr>
                <w:sz w:val="28"/>
                <w:szCs w:val="28"/>
              </w:rPr>
              <w:t>п</w:t>
            </w:r>
            <w:r w:rsidR="00910350" w:rsidRPr="00910350">
              <w:rPr>
                <w:sz w:val="28"/>
                <w:szCs w:val="28"/>
              </w:rPr>
              <w:t xml:space="preserve">рофилактика </w:t>
            </w:r>
            <w:r w:rsidR="002322B1">
              <w:rPr>
                <w:sz w:val="28"/>
                <w:szCs w:val="28"/>
              </w:rPr>
              <w:t>вредных привычек.</w:t>
            </w:r>
          </w:p>
        </w:tc>
      </w:tr>
      <w:tr w:rsidR="00910350" w:rsidRPr="00910350" w:rsidTr="00996282">
        <w:tc>
          <w:tcPr>
            <w:tcW w:w="2264" w:type="dxa"/>
            <w:tcBorders>
              <w:top w:val="single" w:sz="4" w:space="0" w:color="auto"/>
              <w:left w:val="single" w:sz="4" w:space="0" w:color="auto"/>
              <w:bottom w:val="single" w:sz="4" w:space="0" w:color="auto"/>
              <w:right w:val="single" w:sz="4" w:space="0" w:color="auto"/>
            </w:tcBorders>
          </w:tcPr>
          <w:p w:rsidR="00910350" w:rsidRPr="00910350" w:rsidRDefault="00910350" w:rsidP="00910350">
            <w:pPr>
              <w:rPr>
                <w:b/>
                <w:i/>
                <w:sz w:val="28"/>
                <w:szCs w:val="28"/>
              </w:rPr>
            </w:pPr>
            <w:r w:rsidRPr="00910350">
              <w:rPr>
                <w:b/>
                <w:i/>
                <w:sz w:val="28"/>
                <w:szCs w:val="28"/>
              </w:rPr>
              <w:t xml:space="preserve">Дата утверждения </w:t>
            </w:r>
            <w:r w:rsidR="002322B1" w:rsidRPr="002322B1">
              <w:rPr>
                <w:b/>
                <w:i/>
                <w:sz w:val="28"/>
                <w:szCs w:val="28"/>
              </w:rPr>
              <w:t>проекта</w:t>
            </w:r>
          </w:p>
        </w:tc>
        <w:tc>
          <w:tcPr>
            <w:tcW w:w="7589" w:type="dxa"/>
            <w:tcBorders>
              <w:top w:val="single" w:sz="4" w:space="0" w:color="auto"/>
              <w:left w:val="single" w:sz="4" w:space="0" w:color="auto"/>
              <w:bottom w:val="single" w:sz="4" w:space="0" w:color="auto"/>
              <w:right w:val="single" w:sz="4" w:space="0" w:color="auto"/>
            </w:tcBorders>
          </w:tcPr>
          <w:p w:rsidR="00996282" w:rsidRDefault="00910350" w:rsidP="00996282">
            <w:pPr>
              <w:rPr>
                <w:sz w:val="28"/>
                <w:szCs w:val="28"/>
              </w:rPr>
            </w:pPr>
            <w:r w:rsidRPr="00910350">
              <w:rPr>
                <w:sz w:val="28"/>
                <w:szCs w:val="28"/>
              </w:rPr>
              <w:t>Решение педагогического совета МО</w:t>
            </w:r>
            <w:r w:rsidR="00996282">
              <w:rPr>
                <w:sz w:val="28"/>
                <w:szCs w:val="28"/>
              </w:rPr>
              <w:t>Б</w:t>
            </w:r>
            <w:r w:rsidRPr="00910350">
              <w:rPr>
                <w:sz w:val="28"/>
                <w:szCs w:val="28"/>
              </w:rPr>
              <w:t>У</w:t>
            </w:r>
            <w:r w:rsidR="00996282">
              <w:rPr>
                <w:sz w:val="28"/>
                <w:szCs w:val="28"/>
              </w:rPr>
              <w:t xml:space="preserve"> Тыгдинской  СОШ.</w:t>
            </w:r>
          </w:p>
          <w:p w:rsidR="00910350" w:rsidRPr="00910350" w:rsidRDefault="00996282" w:rsidP="00910350">
            <w:pPr>
              <w:rPr>
                <w:sz w:val="28"/>
                <w:szCs w:val="28"/>
              </w:rPr>
            </w:pPr>
            <w:r>
              <w:rPr>
                <w:sz w:val="28"/>
                <w:szCs w:val="28"/>
              </w:rPr>
              <w:t>Протокол №8</w:t>
            </w:r>
            <w:r w:rsidR="008B6201">
              <w:rPr>
                <w:sz w:val="28"/>
                <w:szCs w:val="28"/>
              </w:rPr>
              <w:t xml:space="preserve"> </w:t>
            </w:r>
            <w:bookmarkStart w:id="0" w:name="_GoBack"/>
            <w:bookmarkEnd w:id="0"/>
            <w:r>
              <w:rPr>
                <w:sz w:val="28"/>
                <w:szCs w:val="28"/>
              </w:rPr>
              <w:t>от 30.08.2012г.</w:t>
            </w:r>
          </w:p>
        </w:tc>
      </w:tr>
      <w:tr w:rsidR="00910350" w:rsidRPr="00910350" w:rsidTr="00996282">
        <w:trPr>
          <w:trHeight w:val="1088"/>
        </w:trPr>
        <w:tc>
          <w:tcPr>
            <w:tcW w:w="2264" w:type="dxa"/>
            <w:tcBorders>
              <w:top w:val="single" w:sz="4" w:space="0" w:color="auto"/>
              <w:left w:val="single" w:sz="4" w:space="0" w:color="auto"/>
              <w:bottom w:val="single" w:sz="4" w:space="0" w:color="auto"/>
              <w:right w:val="single" w:sz="4" w:space="0" w:color="auto"/>
            </w:tcBorders>
          </w:tcPr>
          <w:p w:rsidR="00910350" w:rsidRPr="00910350" w:rsidRDefault="00910350" w:rsidP="00910350">
            <w:pPr>
              <w:rPr>
                <w:b/>
                <w:i/>
                <w:sz w:val="28"/>
                <w:szCs w:val="28"/>
              </w:rPr>
            </w:pPr>
            <w:r w:rsidRPr="00910350">
              <w:rPr>
                <w:b/>
                <w:i/>
                <w:sz w:val="28"/>
                <w:szCs w:val="28"/>
              </w:rPr>
              <w:t xml:space="preserve">Разработчики </w:t>
            </w:r>
            <w:r w:rsidR="002322B1" w:rsidRPr="002322B1">
              <w:rPr>
                <w:b/>
                <w:i/>
                <w:sz w:val="28"/>
                <w:szCs w:val="28"/>
              </w:rPr>
              <w:t>проекта</w:t>
            </w:r>
          </w:p>
        </w:tc>
        <w:tc>
          <w:tcPr>
            <w:tcW w:w="7589" w:type="dxa"/>
            <w:tcBorders>
              <w:top w:val="single" w:sz="4" w:space="0" w:color="auto"/>
              <w:left w:val="single" w:sz="4" w:space="0" w:color="auto"/>
              <w:bottom w:val="single" w:sz="4" w:space="0" w:color="auto"/>
              <w:right w:val="single" w:sz="4" w:space="0" w:color="auto"/>
            </w:tcBorders>
          </w:tcPr>
          <w:p w:rsidR="00910350" w:rsidRDefault="00910350" w:rsidP="00910350">
            <w:pPr>
              <w:rPr>
                <w:sz w:val="28"/>
                <w:szCs w:val="28"/>
              </w:rPr>
            </w:pPr>
            <w:r w:rsidRPr="00910350">
              <w:rPr>
                <w:sz w:val="28"/>
                <w:szCs w:val="28"/>
              </w:rPr>
              <w:t>Якушева Олеся Григорьевна, заместитель дир</w:t>
            </w:r>
            <w:r w:rsidR="00F11024">
              <w:rPr>
                <w:sz w:val="28"/>
                <w:szCs w:val="28"/>
              </w:rPr>
              <w:t>ектора по воспитательной работе,</w:t>
            </w:r>
          </w:p>
          <w:p w:rsidR="00910350" w:rsidRPr="00910350" w:rsidRDefault="00F11024" w:rsidP="00910350">
            <w:pPr>
              <w:rPr>
                <w:sz w:val="28"/>
                <w:szCs w:val="28"/>
              </w:rPr>
            </w:pPr>
            <w:r>
              <w:rPr>
                <w:sz w:val="28"/>
                <w:szCs w:val="28"/>
              </w:rPr>
              <w:t xml:space="preserve">Зык Татьяна Вячеславовна, социальный педагог </w:t>
            </w:r>
          </w:p>
        </w:tc>
      </w:tr>
      <w:tr w:rsidR="00910350" w:rsidRPr="00910350" w:rsidTr="00996282">
        <w:tc>
          <w:tcPr>
            <w:tcW w:w="2264" w:type="dxa"/>
            <w:tcBorders>
              <w:top w:val="single" w:sz="4" w:space="0" w:color="auto"/>
              <w:left w:val="single" w:sz="4" w:space="0" w:color="auto"/>
              <w:bottom w:val="single" w:sz="4" w:space="0" w:color="auto"/>
              <w:right w:val="single" w:sz="4" w:space="0" w:color="auto"/>
            </w:tcBorders>
          </w:tcPr>
          <w:p w:rsidR="00910350" w:rsidRPr="00910350" w:rsidRDefault="00910350" w:rsidP="00910350">
            <w:pPr>
              <w:rPr>
                <w:b/>
                <w:i/>
                <w:sz w:val="28"/>
                <w:szCs w:val="28"/>
              </w:rPr>
            </w:pPr>
            <w:r w:rsidRPr="00910350">
              <w:rPr>
                <w:b/>
                <w:i/>
                <w:sz w:val="28"/>
                <w:szCs w:val="28"/>
              </w:rPr>
              <w:t xml:space="preserve">Назначение </w:t>
            </w:r>
            <w:r w:rsidR="002322B1" w:rsidRPr="002322B1">
              <w:rPr>
                <w:b/>
                <w:i/>
                <w:sz w:val="28"/>
                <w:szCs w:val="28"/>
              </w:rPr>
              <w:t>проекта</w:t>
            </w:r>
          </w:p>
        </w:tc>
        <w:tc>
          <w:tcPr>
            <w:tcW w:w="7589" w:type="dxa"/>
            <w:tcBorders>
              <w:top w:val="single" w:sz="4" w:space="0" w:color="auto"/>
              <w:left w:val="single" w:sz="4" w:space="0" w:color="auto"/>
              <w:bottom w:val="single" w:sz="4" w:space="0" w:color="auto"/>
              <w:right w:val="single" w:sz="4" w:space="0" w:color="auto"/>
            </w:tcBorders>
          </w:tcPr>
          <w:p w:rsidR="00400EDF" w:rsidRDefault="00400EDF" w:rsidP="00400EDF">
            <w:pPr>
              <w:rPr>
                <w:sz w:val="28"/>
                <w:szCs w:val="28"/>
              </w:rPr>
            </w:pPr>
            <w:r>
              <w:rPr>
                <w:sz w:val="28"/>
                <w:szCs w:val="28"/>
              </w:rPr>
              <w:t>-с</w:t>
            </w:r>
            <w:r w:rsidR="00910350" w:rsidRPr="00910350">
              <w:rPr>
                <w:sz w:val="28"/>
                <w:szCs w:val="28"/>
              </w:rPr>
              <w:t xml:space="preserve">пособствовать развитию </w:t>
            </w:r>
            <w:r>
              <w:rPr>
                <w:sz w:val="28"/>
                <w:szCs w:val="28"/>
              </w:rPr>
              <w:t xml:space="preserve">отрицательного </w:t>
            </w:r>
            <w:r w:rsidR="00910350" w:rsidRPr="00910350">
              <w:rPr>
                <w:sz w:val="28"/>
                <w:szCs w:val="28"/>
              </w:rPr>
              <w:t xml:space="preserve"> отношения </w:t>
            </w:r>
            <w:proofErr w:type="gramStart"/>
            <w:r>
              <w:rPr>
                <w:sz w:val="28"/>
                <w:szCs w:val="28"/>
              </w:rPr>
              <w:t>обучающихся</w:t>
            </w:r>
            <w:proofErr w:type="gramEnd"/>
            <w:r>
              <w:rPr>
                <w:sz w:val="28"/>
                <w:szCs w:val="28"/>
              </w:rPr>
              <w:t xml:space="preserve"> </w:t>
            </w:r>
            <w:r w:rsidR="00910350" w:rsidRPr="00910350">
              <w:rPr>
                <w:sz w:val="28"/>
                <w:szCs w:val="28"/>
              </w:rPr>
              <w:t xml:space="preserve"> и молодёжи к наркотическим веществам; </w:t>
            </w:r>
          </w:p>
          <w:p w:rsidR="00400EDF" w:rsidRDefault="00400EDF" w:rsidP="00400EDF">
            <w:pPr>
              <w:rPr>
                <w:sz w:val="28"/>
                <w:szCs w:val="28"/>
              </w:rPr>
            </w:pPr>
            <w:r>
              <w:rPr>
                <w:sz w:val="28"/>
                <w:szCs w:val="28"/>
              </w:rPr>
              <w:t xml:space="preserve"> -</w:t>
            </w:r>
            <w:r w:rsidR="00910350" w:rsidRPr="00910350">
              <w:rPr>
                <w:sz w:val="28"/>
                <w:szCs w:val="28"/>
              </w:rPr>
              <w:t>формировать личную ответственность за своё поведение</w:t>
            </w:r>
            <w:r>
              <w:rPr>
                <w:sz w:val="28"/>
                <w:szCs w:val="28"/>
              </w:rPr>
              <w:t xml:space="preserve"> и антинаркотические установки;</w:t>
            </w:r>
            <w:r w:rsidR="00910350" w:rsidRPr="00910350">
              <w:rPr>
                <w:sz w:val="28"/>
                <w:szCs w:val="28"/>
              </w:rPr>
              <w:t xml:space="preserve"> </w:t>
            </w:r>
          </w:p>
          <w:p w:rsidR="00910350" w:rsidRPr="00910350" w:rsidRDefault="00400EDF" w:rsidP="00400EDF">
            <w:pPr>
              <w:rPr>
                <w:sz w:val="28"/>
                <w:szCs w:val="28"/>
              </w:rPr>
            </w:pPr>
            <w:r>
              <w:rPr>
                <w:sz w:val="28"/>
                <w:szCs w:val="28"/>
              </w:rPr>
              <w:t xml:space="preserve">- </w:t>
            </w:r>
            <w:r w:rsidR="00910350" w:rsidRPr="00910350">
              <w:rPr>
                <w:sz w:val="28"/>
                <w:szCs w:val="28"/>
              </w:rPr>
              <w:t>пропагандир</w:t>
            </w:r>
            <w:r>
              <w:rPr>
                <w:sz w:val="28"/>
                <w:szCs w:val="28"/>
              </w:rPr>
              <w:t xml:space="preserve">овать </w:t>
            </w:r>
            <w:r w:rsidR="002322B1">
              <w:rPr>
                <w:sz w:val="28"/>
                <w:szCs w:val="28"/>
              </w:rPr>
              <w:t xml:space="preserve">спорт, </w:t>
            </w:r>
            <w:r w:rsidR="00910350" w:rsidRPr="00910350">
              <w:rPr>
                <w:sz w:val="28"/>
                <w:szCs w:val="28"/>
              </w:rPr>
              <w:t>здоровый образ жизни и профилактическую работу</w:t>
            </w:r>
            <w:r>
              <w:rPr>
                <w:sz w:val="28"/>
                <w:szCs w:val="28"/>
              </w:rPr>
              <w:t xml:space="preserve"> по ЗОЖ</w:t>
            </w:r>
          </w:p>
        </w:tc>
      </w:tr>
      <w:tr w:rsidR="00910350" w:rsidRPr="00910350" w:rsidTr="00996282">
        <w:tc>
          <w:tcPr>
            <w:tcW w:w="2264" w:type="dxa"/>
            <w:tcBorders>
              <w:top w:val="single" w:sz="4" w:space="0" w:color="auto"/>
              <w:left w:val="single" w:sz="4" w:space="0" w:color="auto"/>
              <w:bottom w:val="single" w:sz="4" w:space="0" w:color="auto"/>
              <w:right w:val="single" w:sz="4" w:space="0" w:color="auto"/>
            </w:tcBorders>
          </w:tcPr>
          <w:p w:rsidR="00910350" w:rsidRPr="00910350" w:rsidRDefault="00910350" w:rsidP="00910350">
            <w:pPr>
              <w:rPr>
                <w:b/>
                <w:i/>
                <w:sz w:val="28"/>
                <w:szCs w:val="28"/>
              </w:rPr>
            </w:pPr>
            <w:r w:rsidRPr="00910350">
              <w:rPr>
                <w:b/>
                <w:i/>
                <w:sz w:val="28"/>
                <w:szCs w:val="28"/>
              </w:rPr>
              <w:t xml:space="preserve">Основание для разработки </w:t>
            </w:r>
            <w:r w:rsidR="002322B1" w:rsidRPr="002322B1">
              <w:rPr>
                <w:b/>
                <w:i/>
                <w:sz w:val="28"/>
                <w:szCs w:val="28"/>
              </w:rPr>
              <w:t>проекта</w:t>
            </w:r>
          </w:p>
        </w:tc>
        <w:tc>
          <w:tcPr>
            <w:tcW w:w="7589" w:type="dxa"/>
            <w:tcBorders>
              <w:top w:val="single" w:sz="4" w:space="0" w:color="auto"/>
              <w:left w:val="single" w:sz="4" w:space="0" w:color="auto"/>
              <w:bottom w:val="single" w:sz="4" w:space="0" w:color="auto"/>
              <w:right w:val="single" w:sz="4" w:space="0" w:color="auto"/>
            </w:tcBorders>
          </w:tcPr>
          <w:p w:rsidR="00910350" w:rsidRPr="00910350" w:rsidRDefault="00910350" w:rsidP="00910350">
            <w:pPr>
              <w:rPr>
                <w:sz w:val="28"/>
                <w:szCs w:val="28"/>
              </w:rPr>
            </w:pPr>
            <w:proofErr w:type="gramStart"/>
            <w:r w:rsidRPr="00910350">
              <w:rPr>
                <w:sz w:val="28"/>
                <w:szCs w:val="28"/>
              </w:rPr>
              <w:t xml:space="preserve">Постановление Правительства Российской Федерации, Решение Совета безопасности, Федеральная программа «Комплексные меры противодействия злоупотреблению наркотиками  и их незаконному обороту на  1999 – 2001 годы»,  на 2002 -2004 годы и  в проекте на 2005 – 2009 гг.; Приказ  Минобразования России от 23.09.99 г. № 718 «О мерах по предупреждению злоупотребления </w:t>
            </w:r>
            <w:proofErr w:type="spellStart"/>
            <w:r w:rsidRPr="00910350">
              <w:rPr>
                <w:sz w:val="28"/>
                <w:szCs w:val="28"/>
              </w:rPr>
              <w:t>психоактивными</w:t>
            </w:r>
            <w:proofErr w:type="spellEnd"/>
            <w:r w:rsidRPr="00910350">
              <w:rPr>
                <w:sz w:val="28"/>
                <w:szCs w:val="28"/>
              </w:rPr>
              <w:t xml:space="preserve"> веществами среди несовершеннолетних и молодежи в 1999 - 2000 гг.» </w:t>
            </w:r>
            <w:proofErr w:type="gramEnd"/>
          </w:p>
          <w:p w:rsidR="00910350" w:rsidRPr="00910350" w:rsidRDefault="00910350" w:rsidP="00910350">
            <w:pPr>
              <w:rPr>
                <w:sz w:val="28"/>
                <w:szCs w:val="28"/>
              </w:rPr>
            </w:pPr>
            <w:r w:rsidRPr="00910350">
              <w:rPr>
                <w:sz w:val="28"/>
                <w:szCs w:val="28"/>
              </w:rPr>
              <w:t>Федеральный комплект методических материалов.</w:t>
            </w:r>
          </w:p>
        </w:tc>
      </w:tr>
      <w:tr w:rsidR="00910350" w:rsidRPr="00910350" w:rsidTr="00996282">
        <w:tc>
          <w:tcPr>
            <w:tcW w:w="2264" w:type="dxa"/>
            <w:tcBorders>
              <w:top w:val="single" w:sz="4" w:space="0" w:color="auto"/>
              <w:left w:val="single" w:sz="4" w:space="0" w:color="auto"/>
              <w:bottom w:val="single" w:sz="4" w:space="0" w:color="auto"/>
              <w:right w:val="single" w:sz="4" w:space="0" w:color="auto"/>
            </w:tcBorders>
          </w:tcPr>
          <w:p w:rsidR="00910350" w:rsidRPr="00910350" w:rsidRDefault="00910350" w:rsidP="00910350">
            <w:pPr>
              <w:rPr>
                <w:b/>
                <w:i/>
                <w:sz w:val="28"/>
                <w:szCs w:val="28"/>
              </w:rPr>
            </w:pPr>
            <w:r w:rsidRPr="00910350">
              <w:rPr>
                <w:b/>
                <w:i/>
                <w:sz w:val="28"/>
                <w:szCs w:val="28"/>
              </w:rPr>
              <w:t xml:space="preserve">Задачи </w:t>
            </w:r>
            <w:r w:rsidR="002322B1" w:rsidRPr="002322B1">
              <w:rPr>
                <w:b/>
                <w:i/>
                <w:sz w:val="28"/>
                <w:szCs w:val="28"/>
              </w:rPr>
              <w:t>проекта</w:t>
            </w:r>
          </w:p>
        </w:tc>
        <w:tc>
          <w:tcPr>
            <w:tcW w:w="7589" w:type="dxa"/>
            <w:tcBorders>
              <w:top w:val="single" w:sz="4" w:space="0" w:color="auto"/>
              <w:left w:val="single" w:sz="4" w:space="0" w:color="auto"/>
              <w:bottom w:val="single" w:sz="4" w:space="0" w:color="auto"/>
              <w:right w:val="single" w:sz="4" w:space="0" w:color="auto"/>
            </w:tcBorders>
          </w:tcPr>
          <w:p w:rsidR="000276A5" w:rsidRPr="000276A5" w:rsidRDefault="000276A5" w:rsidP="000276A5">
            <w:pPr>
              <w:rPr>
                <w:sz w:val="28"/>
                <w:szCs w:val="28"/>
              </w:rPr>
            </w:pPr>
            <w:r w:rsidRPr="000276A5">
              <w:rPr>
                <w:sz w:val="28"/>
                <w:szCs w:val="28"/>
              </w:rPr>
              <w:t>- создать комплексную систему мер, направленную на ликвидацию вредных привычек, предоставив учащимся объективную информацию о последствиях ПАВ;</w:t>
            </w:r>
          </w:p>
          <w:p w:rsidR="000276A5" w:rsidRPr="000276A5" w:rsidRDefault="000276A5" w:rsidP="000276A5">
            <w:pPr>
              <w:rPr>
                <w:sz w:val="28"/>
                <w:szCs w:val="28"/>
              </w:rPr>
            </w:pPr>
            <w:r w:rsidRPr="000276A5">
              <w:rPr>
                <w:sz w:val="28"/>
                <w:szCs w:val="28"/>
              </w:rPr>
              <w:t xml:space="preserve">- предупреждение употребления </w:t>
            </w:r>
            <w:proofErr w:type="spellStart"/>
            <w:r w:rsidRPr="000276A5">
              <w:rPr>
                <w:sz w:val="28"/>
                <w:szCs w:val="28"/>
              </w:rPr>
              <w:t>психоактивных</w:t>
            </w:r>
            <w:proofErr w:type="spellEnd"/>
            <w:r w:rsidRPr="000276A5">
              <w:rPr>
                <w:sz w:val="28"/>
                <w:szCs w:val="28"/>
              </w:rPr>
              <w:t xml:space="preserve"> веществ детьми и подростками, сформировав у учащихся негативное отношение </w:t>
            </w:r>
            <w:proofErr w:type="gramStart"/>
            <w:r w:rsidRPr="000276A5">
              <w:rPr>
                <w:sz w:val="28"/>
                <w:szCs w:val="28"/>
              </w:rPr>
              <w:t>к</w:t>
            </w:r>
            <w:proofErr w:type="gramEnd"/>
            <w:r w:rsidRPr="000276A5">
              <w:rPr>
                <w:sz w:val="28"/>
                <w:szCs w:val="28"/>
              </w:rPr>
              <w:t xml:space="preserve"> ПАВ;</w:t>
            </w:r>
          </w:p>
          <w:p w:rsidR="000276A5" w:rsidRPr="000276A5" w:rsidRDefault="000276A5" w:rsidP="000276A5">
            <w:pPr>
              <w:rPr>
                <w:sz w:val="28"/>
                <w:szCs w:val="28"/>
              </w:rPr>
            </w:pPr>
            <w:r w:rsidRPr="000276A5">
              <w:rPr>
                <w:sz w:val="28"/>
                <w:szCs w:val="28"/>
              </w:rPr>
              <w:t>- сформировать у учащихся умения и навыки, позволяющие снизить риск приобщения к спиртным напиткам, наркотикам, курению;</w:t>
            </w:r>
          </w:p>
          <w:p w:rsidR="000276A5" w:rsidRPr="000276A5" w:rsidRDefault="000276A5" w:rsidP="000276A5">
            <w:pPr>
              <w:rPr>
                <w:sz w:val="28"/>
                <w:szCs w:val="28"/>
              </w:rPr>
            </w:pPr>
            <w:r w:rsidRPr="000276A5">
              <w:rPr>
                <w:sz w:val="28"/>
                <w:szCs w:val="28"/>
              </w:rPr>
              <w:t>- обучение учащихся навыкам ответственного поведения в пользу своего здоровья;</w:t>
            </w:r>
          </w:p>
          <w:p w:rsidR="000276A5" w:rsidRPr="000276A5" w:rsidRDefault="000276A5" w:rsidP="000276A5">
            <w:pPr>
              <w:rPr>
                <w:sz w:val="28"/>
                <w:szCs w:val="28"/>
              </w:rPr>
            </w:pPr>
            <w:r w:rsidRPr="000276A5">
              <w:rPr>
                <w:sz w:val="28"/>
                <w:szCs w:val="28"/>
              </w:rPr>
              <w:t>- развитие у подростков позитивных отношений с окружающими;</w:t>
            </w:r>
          </w:p>
          <w:p w:rsidR="000276A5" w:rsidRPr="000276A5" w:rsidRDefault="000276A5" w:rsidP="000276A5">
            <w:pPr>
              <w:rPr>
                <w:sz w:val="28"/>
                <w:szCs w:val="28"/>
              </w:rPr>
            </w:pPr>
            <w:r w:rsidRPr="000276A5">
              <w:rPr>
                <w:sz w:val="28"/>
                <w:szCs w:val="28"/>
              </w:rPr>
              <w:t xml:space="preserve">- привлечение молодёжи, попавшей в трудную жизненную ситуацию, к занятию общественно значимыми видами деятельности, </w:t>
            </w:r>
            <w:r w:rsidR="00DB4EB9">
              <w:rPr>
                <w:sz w:val="28"/>
                <w:szCs w:val="28"/>
              </w:rPr>
              <w:t xml:space="preserve">занятию спортом, </w:t>
            </w:r>
            <w:r w:rsidRPr="000276A5">
              <w:rPr>
                <w:sz w:val="28"/>
                <w:szCs w:val="28"/>
              </w:rPr>
              <w:t>в кружки и секции;</w:t>
            </w:r>
          </w:p>
          <w:p w:rsidR="00910350" w:rsidRPr="00910350" w:rsidRDefault="00910350" w:rsidP="00DB4EB9">
            <w:pPr>
              <w:rPr>
                <w:sz w:val="28"/>
                <w:szCs w:val="28"/>
              </w:rPr>
            </w:pPr>
          </w:p>
        </w:tc>
      </w:tr>
      <w:tr w:rsidR="00910350" w:rsidRPr="00910350" w:rsidTr="00996282">
        <w:tc>
          <w:tcPr>
            <w:tcW w:w="2264" w:type="dxa"/>
            <w:tcBorders>
              <w:top w:val="single" w:sz="4" w:space="0" w:color="auto"/>
              <w:left w:val="single" w:sz="4" w:space="0" w:color="auto"/>
              <w:bottom w:val="single" w:sz="4" w:space="0" w:color="auto"/>
              <w:right w:val="single" w:sz="4" w:space="0" w:color="auto"/>
            </w:tcBorders>
          </w:tcPr>
          <w:p w:rsidR="00910350" w:rsidRPr="00910350" w:rsidRDefault="00910350" w:rsidP="00910350">
            <w:pPr>
              <w:rPr>
                <w:b/>
                <w:i/>
                <w:sz w:val="28"/>
                <w:szCs w:val="28"/>
              </w:rPr>
            </w:pPr>
            <w:r w:rsidRPr="00910350">
              <w:rPr>
                <w:b/>
                <w:i/>
                <w:sz w:val="28"/>
                <w:szCs w:val="28"/>
              </w:rPr>
              <w:t xml:space="preserve">Сроки </w:t>
            </w:r>
            <w:r w:rsidRPr="00910350">
              <w:rPr>
                <w:b/>
                <w:i/>
                <w:sz w:val="28"/>
                <w:szCs w:val="28"/>
              </w:rPr>
              <w:lastRenderedPageBreak/>
              <w:t xml:space="preserve">реализации </w:t>
            </w:r>
            <w:r w:rsidR="002322B1" w:rsidRPr="002322B1">
              <w:rPr>
                <w:b/>
                <w:i/>
                <w:sz w:val="28"/>
                <w:szCs w:val="28"/>
              </w:rPr>
              <w:t>проекта</w:t>
            </w:r>
          </w:p>
        </w:tc>
        <w:tc>
          <w:tcPr>
            <w:tcW w:w="7589" w:type="dxa"/>
            <w:tcBorders>
              <w:top w:val="single" w:sz="4" w:space="0" w:color="auto"/>
              <w:left w:val="single" w:sz="4" w:space="0" w:color="auto"/>
              <w:bottom w:val="single" w:sz="4" w:space="0" w:color="auto"/>
              <w:right w:val="single" w:sz="4" w:space="0" w:color="auto"/>
            </w:tcBorders>
          </w:tcPr>
          <w:p w:rsidR="00910350" w:rsidRPr="00910350" w:rsidRDefault="00910350" w:rsidP="00910350">
            <w:pPr>
              <w:rPr>
                <w:sz w:val="28"/>
                <w:szCs w:val="28"/>
              </w:rPr>
            </w:pPr>
            <w:r w:rsidRPr="00910350">
              <w:rPr>
                <w:b/>
                <w:sz w:val="28"/>
                <w:szCs w:val="28"/>
              </w:rPr>
              <w:lastRenderedPageBreak/>
              <w:t xml:space="preserve"> </w:t>
            </w:r>
            <w:r w:rsidRPr="00910350">
              <w:rPr>
                <w:sz w:val="28"/>
                <w:szCs w:val="28"/>
              </w:rPr>
              <w:t>2012-2015 учеб</w:t>
            </w:r>
            <w:proofErr w:type="gramStart"/>
            <w:r w:rsidR="000276A5">
              <w:rPr>
                <w:sz w:val="28"/>
                <w:szCs w:val="28"/>
              </w:rPr>
              <w:t>.</w:t>
            </w:r>
            <w:proofErr w:type="gramEnd"/>
            <w:r w:rsidRPr="00910350">
              <w:rPr>
                <w:sz w:val="28"/>
                <w:szCs w:val="28"/>
              </w:rPr>
              <w:t xml:space="preserve"> </w:t>
            </w:r>
            <w:proofErr w:type="gramStart"/>
            <w:r w:rsidRPr="00910350">
              <w:rPr>
                <w:sz w:val="28"/>
                <w:szCs w:val="28"/>
              </w:rPr>
              <w:t>г</w:t>
            </w:r>
            <w:proofErr w:type="gramEnd"/>
            <w:r w:rsidRPr="00910350">
              <w:rPr>
                <w:sz w:val="28"/>
                <w:szCs w:val="28"/>
              </w:rPr>
              <w:t xml:space="preserve">од. </w:t>
            </w:r>
          </w:p>
        </w:tc>
      </w:tr>
      <w:tr w:rsidR="00910350" w:rsidRPr="00910350" w:rsidTr="00996282">
        <w:tc>
          <w:tcPr>
            <w:tcW w:w="2264" w:type="dxa"/>
            <w:tcBorders>
              <w:top w:val="single" w:sz="4" w:space="0" w:color="auto"/>
              <w:left w:val="single" w:sz="4" w:space="0" w:color="auto"/>
              <w:bottom w:val="single" w:sz="4" w:space="0" w:color="auto"/>
              <w:right w:val="single" w:sz="4" w:space="0" w:color="auto"/>
            </w:tcBorders>
          </w:tcPr>
          <w:p w:rsidR="00910350" w:rsidRPr="00910350" w:rsidRDefault="00910350" w:rsidP="00910350">
            <w:pPr>
              <w:rPr>
                <w:b/>
                <w:i/>
                <w:sz w:val="28"/>
                <w:szCs w:val="28"/>
              </w:rPr>
            </w:pPr>
            <w:r w:rsidRPr="00910350">
              <w:rPr>
                <w:b/>
                <w:i/>
                <w:sz w:val="28"/>
                <w:szCs w:val="28"/>
              </w:rPr>
              <w:lastRenderedPageBreak/>
              <w:t xml:space="preserve">Ожидаемые конечные результаты реализации </w:t>
            </w:r>
            <w:r w:rsidR="002322B1" w:rsidRPr="002322B1">
              <w:rPr>
                <w:b/>
                <w:i/>
                <w:sz w:val="28"/>
                <w:szCs w:val="28"/>
              </w:rPr>
              <w:t>проект</w:t>
            </w:r>
            <w:r w:rsidR="002322B1">
              <w:rPr>
                <w:b/>
                <w:i/>
                <w:sz w:val="28"/>
                <w:szCs w:val="28"/>
              </w:rPr>
              <w:t xml:space="preserve">а, </w:t>
            </w:r>
            <w:r w:rsidRPr="00910350">
              <w:rPr>
                <w:b/>
                <w:i/>
                <w:sz w:val="28"/>
                <w:szCs w:val="28"/>
              </w:rPr>
              <w:t xml:space="preserve"> их социальная эффективность</w:t>
            </w:r>
          </w:p>
        </w:tc>
        <w:tc>
          <w:tcPr>
            <w:tcW w:w="7589" w:type="dxa"/>
            <w:tcBorders>
              <w:top w:val="single" w:sz="4" w:space="0" w:color="auto"/>
              <w:left w:val="single" w:sz="4" w:space="0" w:color="auto"/>
              <w:bottom w:val="single" w:sz="4" w:space="0" w:color="auto"/>
              <w:right w:val="single" w:sz="4" w:space="0" w:color="auto"/>
            </w:tcBorders>
          </w:tcPr>
          <w:p w:rsidR="003537EC" w:rsidRPr="003537EC" w:rsidRDefault="00910350" w:rsidP="003537EC">
            <w:pPr>
              <w:numPr>
                <w:ilvl w:val="0"/>
                <w:numId w:val="1"/>
              </w:numPr>
              <w:rPr>
                <w:sz w:val="28"/>
                <w:szCs w:val="28"/>
              </w:rPr>
            </w:pPr>
            <w:r w:rsidRPr="00910350">
              <w:rPr>
                <w:sz w:val="28"/>
                <w:szCs w:val="28"/>
              </w:rPr>
              <w:t>Повышение образовательного уровня родителей и детей по вопросам здорового образа жизни.</w:t>
            </w:r>
          </w:p>
          <w:p w:rsidR="003537EC" w:rsidRPr="003537EC" w:rsidRDefault="003537EC" w:rsidP="003537EC">
            <w:pPr>
              <w:numPr>
                <w:ilvl w:val="0"/>
                <w:numId w:val="1"/>
              </w:numPr>
              <w:rPr>
                <w:sz w:val="28"/>
                <w:szCs w:val="28"/>
              </w:rPr>
            </w:pPr>
            <w:r w:rsidRPr="003537EC">
              <w:rPr>
                <w:sz w:val="28"/>
                <w:szCs w:val="28"/>
              </w:rPr>
              <w:t>Формирование негативного отношения к употреблению ПАВ, табака и алкоголя.</w:t>
            </w:r>
          </w:p>
          <w:p w:rsidR="00910350" w:rsidRPr="00910350" w:rsidRDefault="003537EC" w:rsidP="003537EC">
            <w:pPr>
              <w:numPr>
                <w:ilvl w:val="0"/>
                <w:numId w:val="1"/>
              </w:numPr>
              <w:rPr>
                <w:sz w:val="28"/>
                <w:szCs w:val="28"/>
              </w:rPr>
            </w:pPr>
            <w:r w:rsidRPr="003537EC">
              <w:rPr>
                <w:sz w:val="28"/>
                <w:szCs w:val="28"/>
              </w:rPr>
              <w:t>Получение необходимых знаний по профилактике табакокурения, алкоголизма, наркомании и способов самозащиты.</w:t>
            </w:r>
          </w:p>
          <w:p w:rsidR="00910350" w:rsidRPr="00910350" w:rsidRDefault="00910350" w:rsidP="00910350">
            <w:pPr>
              <w:numPr>
                <w:ilvl w:val="0"/>
                <w:numId w:val="1"/>
              </w:numPr>
              <w:ind w:left="538" w:hanging="357"/>
              <w:rPr>
                <w:sz w:val="28"/>
                <w:szCs w:val="28"/>
              </w:rPr>
            </w:pPr>
            <w:r w:rsidRPr="00910350">
              <w:rPr>
                <w:sz w:val="28"/>
                <w:szCs w:val="28"/>
              </w:rPr>
              <w:t>Информационное и методическое взаимодействие всех участников образовательного процесса, направленное на предотвращение распространения наркомании, алкоголизма, токсикомании; пропаганду здорового образа жизни.</w:t>
            </w:r>
          </w:p>
          <w:p w:rsidR="00910350" w:rsidRPr="00910350" w:rsidRDefault="00910350" w:rsidP="00910350">
            <w:pPr>
              <w:numPr>
                <w:ilvl w:val="0"/>
                <w:numId w:val="1"/>
              </w:numPr>
              <w:ind w:left="538" w:hanging="357"/>
              <w:rPr>
                <w:sz w:val="28"/>
                <w:szCs w:val="28"/>
              </w:rPr>
            </w:pPr>
            <w:r w:rsidRPr="00910350">
              <w:rPr>
                <w:sz w:val="28"/>
                <w:szCs w:val="28"/>
              </w:rPr>
              <w:t>Формирование банка данных о семьях и детях, находящихся в трудной жизненной ситуации.</w:t>
            </w:r>
          </w:p>
          <w:p w:rsidR="00910350" w:rsidRPr="00910350" w:rsidRDefault="00910350" w:rsidP="00910350">
            <w:pPr>
              <w:numPr>
                <w:ilvl w:val="0"/>
                <w:numId w:val="1"/>
              </w:numPr>
              <w:ind w:left="538" w:hanging="357"/>
              <w:rPr>
                <w:sz w:val="28"/>
                <w:szCs w:val="28"/>
              </w:rPr>
            </w:pPr>
            <w:r w:rsidRPr="00910350">
              <w:rPr>
                <w:sz w:val="28"/>
                <w:szCs w:val="28"/>
              </w:rPr>
              <w:t>Повышение уровня информированности школьников о формах рискованного поведения, здоровьесберегающей позиции и поведения.</w:t>
            </w:r>
          </w:p>
          <w:p w:rsidR="00910350" w:rsidRPr="00910350" w:rsidRDefault="00910350" w:rsidP="00910350">
            <w:pPr>
              <w:numPr>
                <w:ilvl w:val="0"/>
                <w:numId w:val="1"/>
              </w:numPr>
              <w:ind w:left="538" w:hanging="357"/>
              <w:rPr>
                <w:sz w:val="28"/>
                <w:szCs w:val="28"/>
              </w:rPr>
            </w:pPr>
            <w:r w:rsidRPr="00910350">
              <w:rPr>
                <w:sz w:val="28"/>
                <w:szCs w:val="28"/>
              </w:rPr>
              <w:t>Возрождение традиций семейного воспитания, утверждение здорового образа жизни.</w:t>
            </w:r>
          </w:p>
          <w:p w:rsidR="00910350" w:rsidRPr="00910350" w:rsidRDefault="00910350" w:rsidP="00910350">
            <w:pPr>
              <w:numPr>
                <w:ilvl w:val="0"/>
                <w:numId w:val="1"/>
              </w:numPr>
              <w:ind w:left="538" w:hanging="357"/>
              <w:rPr>
                <w:sz w:val="28"/>
                <w:szCs w:val="28"/>
              </w:rPr>
            </w:pPr>
            <w:r w:rsidRPr="00910350">
              <w:rPr>
                <w:sz w:val="28"/>
                <w:szCs w:val="28"/>
              </w:rPr>
              <w:t>Оказание практической помощи родителям при возникновении проблемных ситуаций. Обучение родителей навыкам социально-поддерживающего и развивающего поведения в семье и во взаимоотношении с ребёнком (подростком).</w:t>
            </w:r>
          </w:p>
          <w:p w:rsidR="00910350" w:rsidRPr="00910350" w:rsidRDefault="00910350" w:rsidP="00910350">
            <w:pPr>
              <w:numPr>
                <w:ilvl w:val="0"/>
                <w:numId w:val="1"/>
              </w:numPr>
              <w:spacing w:before="100" w:beforeAutospacing="1" w:after="100" w:afterAutospacing="1"/>
              <w:outlineLvl w:val="1"/>
              <w:rPr>
                <w:bCs/>
                <w:sz w:val="28"/>
                <w:szCs w:val="28"/>
              </w:rPr>
            </w:pPr>
            <w:r w:rsidRPr="00910350">
              <w:rPr>
                <w:bCs/>
                <w:sz w:val="28"/>
                <w:szCs w:val="28"/>
              </w:rPr>
              <w:t xml:space="preserve">Создание условий для развития личности учащегося, формирование позитивных ценностных ориентаций и установок, исключающих употребление наркотиков и </w:t>
            </w:r>
            <w:proofErr w:type="spellStart"/>
            <w:r w:rsidRPr="00910350">
              <w:rPr>
                <w:bCs/>
                <w:sz w:val="28"/>
                <w:szCs w:val="28"/>
              </w:rPr>
              <w:t>минимизирующих</w:t>
            </w:r>
            <w:proofErr w:type="spellEnd"/>
            <w:r w:rsidRPr="00910350">
              <w:rPr>
                <w:bCs/>
                <w:sz w:val="28"/>
                <w:szCs w:val="28"/>
              </w:rPr>
              <w:t xml:space="preserve"> прием других ПАВ, усвоении основных жизненных навыков, необходимых для успешной самореализации и противостояния возможному давлению со стороны потребителей ПАВ, а также в реальном  оздоровлении социального окружения учащегося.</w:t>
            </w:r>
          </w:p>
        </w:tc>
      </w:tr>
      <w:tr w:rsidR="00910350" w:rsidRPr="00910350" w:rsidTr="00996282">
        <w:tc>
          <w:tcPr>
            <w:tcW w:w="2264" w:type="dxa"/>
            <w:tcBorders>
              <w:top w:val="single" w:sz="4" w:space="0" w:color="auto"/>
              <w:left w:val="single" w:sz="4" w:space="0" w:color="auto"/>
              <w:bottom w:val="single" w:sz="4" w:space="0" w:color="auto"/>
              <w:right w:val="single" w:sz="4" w:space="0" w:color="auto"/>
            </w:tcBorders>
          </w:tcPr>
          <w:p w:rsidR="00910350" w:rsidRPr="00910350" w:rsidRDefault="00910350" w:rsidP="00910350">
            <w:pPr>
              <w:rPr>
                <w:b/>
                <w:i/>
                <w:sz w:val="28"/>
                <w:szCs w:val="28"/>
              </w:rPr>
            </w:pPr>
            <w:r w:rsidRPr="00910350">
              <w:rPr>
                <w:b/>
                <w:i/>
                <w:sz w:val="28"/>
                <w:szCs w:val="28"/>
              </w:rPr>
              <w:t xml:space="preserve">Участники реализации </w:t>
            </w:r>
            <w:r w:rsidR="002322B1" w:rsidRPr="002322B1">
              <w:rPr>
                <w:b/>
                <w:i/>
                <w:sz w:val="28"/>
                <w:szCs w:val="28"/>
              </w:rPr>
              <w:t>проекта</w:t>
            </w:r>
          </w:p>
        </w:tc>
        <w:tc>
          <w:tcPr>
            <w:tcW w:w="7589" w:type="dxa"/>
            <w:tcBorders>
              <w:top w:val="single" w:sz="4" w:space="0" w:color="auto"/>
              <w:left w:val="single" w:sz="4" w:space="0" w:color="auto"/>
              <w:bottom w:val="single" w:sz="4" w:space="0" w:color="auto"/>
              <w:right w:val="single" w:sz="4" w:space="0" w:color="auto"/>
            </w:tcBorders>
          </w:tcPr>
          <w:p w:rsidR="00910350" w:rsidRPr="00910350" w:rsidRDefault="00910350" w:rsidP="00910350">
            <w:pPr>
              <w:ind w:left="181"/>
              <w:rPr>
                <w:sz w:val="28"/>
                <w:szCs w:val="28"/>
              </w:rPr>
            </w:pPr>
            <w:r w:rsidRPr="00910350">
              <w:rPr>
                <w:sz w:val="28"/>
                <w:szCs w:val="28"/>
              </w:rPr>
              <w:t xml:space="preserve">Учащиеся 1-11 классов, классные руководители, педагог-организатор, социальный педагог, фельдшер, </w:t>
            </w:r>
            <w:r w:rsidR="006E593D" w:rsidRPr="006E593D">
              <w:rPr>
                <w:sz w:val="28"/>
                <w:szCs w:val="28"/>
              </w:rPr>
              <w:t>библиотекарь</w:t>
            </w:r>
            <w:r w:rsidR="006E593D">
              <w:rPr>
                <w:sz w:val="28"/>
                <w:szCs w:val="28"/>
              </w:rPr>
              <w:t xml:space="preserve">, </w:t>
            </w:r>
            <w:r w:rsidR="006E593D" w:rsidRPr="006E593D">
              <w:rPr>
                <w:sz w:val="28"/>
                <w:szCs w:val="28"/>
              </w:rPr>
              <w:t xml:space="preserve"> </w:t>
            </w:r>
            <w:r w:rsidRPr="00910350">
              <w:rPr>
                <w:sz w:val="28"/>
                <w:szCs w:val="28"/>
              </w:rPr>
              <w:t>педагоги дополнительного образования; инспектор ИДН; родители.</w:t>
            </w:r>
          </w:p>
        </w:tc>
      </w:tr>
      <w:tr w:rsidR="00910350" w:rsidRPr="00910350" w:rsidTr="00996282">
        <w:tc>
          <w:tcPr>
            <w:tcW w:w="2264" w:type="dxa"/>
            <w:tcBorders>
              <w:top w:val="single" w:sz="4" w:space="0" w:color="auto"/>
              <w:left w:val="single" w:sz="4" w:space="0" w:color="auto"/>
              <w:bottom w:val="single" w:sz="4" w:space="0" w:color="auto"/>
              <w:right w:val="single" w:sz="4" w:space="0" w:color="auto"/>
            </w:tcBorders>
          </w:tcPr>
          <w:p w:rsidR="00910350" w:rsidRPr="00910350" w:rsidRDefault="00910350" w:rsidP="00910350">
            <w:pPr>
              <w:rPr>
                <w:b/>
                <w:i/>
                <w:sz w:val="28"/>
                <w:szCs w:val="28"/>
              </w:rPr>
            </w:pPr>
            <w:r w:rsidRPr="00910350">
              <w:rPr>
                <w:b/>
                <w:i/>
                <w:sz w:val="28"/>
                <w:szCs w:val="28"/>
              </w:rPr>
              <w:t xml:space="preserve">Формы и методы реализации </w:t>
            </w:r>
            <w:r w:rsidR="002322B1" w:rsidRPr="002322B1">
              <w:rPr>
                <w:b/>
                <w:i/>
                <w:sz w:val="28"/>
                <w:szCs w:val="28"/>
              </w:rPr>
              <w:t>проекта</w:t>
            </w:r>
          </w:p>
        </w:tc>
        <w:tc>
          <w:tcPr>
            <w:tcW w:w="7589" w:type="dxa"/>
            <w:tcBorders>
              <w:top w:val="single" w:sz="4" w:space="0" w:color="auto"/>
              <w:left w:val="single" w:sz="4" w:space="0" w:color="auto"/>
              <w:bottom w:val="single" w:sz="4" w:space="0" w:color="auto"/>
              <w:right w:val="single" w:sz="4" w:space="0" w:color="auto"/>
            </w:tcBorders>
          </w:tcPr>
          <w:p w:rsidR="00910350" w:rsidRPr="00910350" w:rsidRDefault="00910350" w:rsidP="003537EC">
            <w:pPr>
              <w:ind w:left="181"/>
              <w:rPr>
                <w:sz w:val="28"/>
                <w:szCs w:val="28"/>
              </w:rPr>
            </w:pPr>
            <w:r w:rsidRPr="00910350">
              <w:rPr>
                <w:sz w:val="28"/>
                <w:szCs w:val="28"/>
              </w:rPr>
              <w:t xml:space="preserve">Групповые и индивидуальные занятия, беседы, мозговые штурмы, </w:t>
            </w:r>
            <w:r w:rsidR="003537EC">
              <w:rPr>
                <w:sz w:val="28"/>
                <w:szCs w:val="28"/>
              </w:rPr>
              <w:t>месячники, классные часы, просмотр видеофильмов.</w:t>
            </w:r>
            <w:r w:rsidR="003537EC" w:rsidRPr="00910350">
              <w:rPr>
                <w:sz w:val="28"/>
                <w:szCs w:val="28"/>
              </w:rPr>
              <w:t xml:space="preserve"> </w:t>
            </w:r>
          </w:p>
        </w:tc>
      </w:tr>
    </w:tbl>
    <w:p w:rsidR="00996282" w:rsidRDefault="00996282">
      <w:pPr>
        <w:rPr>
          <w:rFonts w:ascii="Times New Roman" w:hAnsi="Times New Roman" w:cs="Times New Roman"/>
          <w:b/>
          <w:sz w:val="28"/>
          <w:szCs w:val="28"/>
        </w:rPr>
      </w:pPr>
      <w:r>
        <w:rPr>
          <w:rFonts w:ascii="Times New Roman" w:hAnsi="Times New Roman" w:cs="Times New Roman"/>
          <w:b/>
          <w:sz w:val="28"/>
          <w:szCs w:val="28"/>
        </w:rPr>
        <w:br w:type="page"/>
      </w:r>
    </w:p>
    <w:p w:rsidR="00996282" w:rsidRDefault="00996282" w:rsidP="00996282">
      <w:pPr>
        <w:spacing w:after="0"/>
        <w:rPr>
          <w:rFonts w:ascii="Times New Roman" w:hAnsi="Times New Roman" w:cs="Times New Roman"/>
          <w:b/>
          <w:sz w:val="28"/>
          <w:szCs w:val="28"/>
        </w:rPr>
      </w:pPr>
    </w:p>
    <w:p w:rsidR="00996282" w:rsidRDefault="00996282" w:rsidP="00996282">
      <w:pPr>
        <w:spacing w:after="0"/>
        <w:rPr>
          <w:rFonts w:ascii="Times New Roman" w:hAnsi="Times New Roman" w:cs="Times New Roman"/>
          <w:b/>
          <w:sz w:val="28"/>
          <w:szCs w:val="28"/>
        </w:rPr>
      </w:pPr>
    </w:p>
    <w:p w:rsidR="00AC62E0" w:rsidRPr="00AC62E0" w:rsidRDefault="00AC62E0" w:rsidP="00996282">
      <w:pPr>
        <w:spacing w:after="0"/>
        <w:rPr>
          <w:rFonts w:ascii="Times New Roman" w:hAnsi="Times New Roman" w:cs="Times New Roman"/>
          <w:b/>
          <w:sz w:val="28"/>
          <w:szCs w:val="28"/>
        </w:rPr>
      </w:pPr>
      <w:r w:rsidRPr="00AC62E0">
        <w:rPr>
          <w:rFonts w:ascii="Times New Roman" w:hAnsi="Times New Roman" w:cs="Times New Roman"/>
          <w:b/>
          <w:sz w:val="28"/>
          <w:szCs w:val="28"/>
        </w:rPr>
        <w:t>Содержание.</w:t>
      </w:r>
    </w:p>
    <w:p w:rsidR="00AC62E0" w:rsidRPr="00AC62E0" w:rsidRDefault="00AC62E0" w:rsidP="00AC62E0">
      <w:pPr>
        <w:spacing w:after="0"/>
        <w:ind w:left="1416"/>
        <w:rPr>
          <w:rFonts w:ascii="Times New Roman" w:hAnsi="Times New Roman" w:cs="Times New Roman"/>
          <w:b/>
          <w:sz w:val="28"/>
          <w:szCs w:val="28"/>
        </w:rPr>
      </w:pPr>
    </w:p>
    <w:p w:rsidR="00AC62E0" w:rsidRDefault="00AC62E0" w:rsidP="002322B1">
      <w:pPr>
        <w:spacing w:after="0"/>
        <w:rPr>
          <w:rFonts w:ascii="Times New Roman" w:hAnsi="Times New Roman" w:cs="Times New Roman"/>
          <w:sz w:val="28"/>
          <w:szCs w:val="28"/>
        </w:rPr>
      </w:pPr>
      <w:r w:rsidRPr="00AC62E0">
        <w:rPr>
          <w:rFonts w:ascii="Times New Roman" w:hAnsi="Times New Roman" w:cs="Times New Roman"/>
          <w:sz w:val="28"/>
          <w:szCs w:val="28"/>
        </w:rPr>
        <w:t xml:space="preserve">1.Паспорт </w:t>
      </w:r>
      <w:r w:rsidR="002322B1" w:rsidRPr="002322B1">
        <w:rPr>
          <w:rFonts w:ascii="Times New Roman" w:hAnsi="Times New Roman" w:cs="Times New Roman"/>
          <w:sz w:val="28"/>
          <w:szCs w:val="28"/>
        </w:rPr>
        <w:t>проекта</w:t>
      </w:r>
    </w:p>
    <w:p w:rsidR="002322B1" w:rsidRPr="00AC62E0" w:rsidRDefault="002322B1" w:rsidP="002322B1">
      <w:pPr>
        <w:spacing w:after="0"/>
        <w:rPr>
          <w:rFonts w:ascii="Times New Roman" w:hAnsi="Times New Roman" w:cs="Times New Roman"/>
          <w:sz w:val="28"/>
          <w:szCs w:val="28"/>
        </w:rPr>
      </w:pPr>
    </w:p>
    <w:p w:rsidR="00AC62E0" w:rsidRPr="00AC62E0" w:rsidRDefault="00AC62E0" w:rsidP="00AC62E0">
      <w:pPr>
        <w:spacing w:after="0"/>
        <w:rPr>
          <w:rFonts w:ascii="Times New Roman" w:hAnsi="Times New Roman" w:cs="Times New Roman"/>
          <w:sz w:val="28"/>
          <w:szCs w:val="28"/>
        </w:rPr>
      </w:pPr>
      <w:r w:rsidRPr="00AC62E0">
        <w:rPr>
          <w:rFonts w:ascii="Times New Roman" w:hAnsi="Times New Roman" w:cs="Times New Roman"/>
          <w:sz w:val="28"/>
          <w:szCs w:val="28"/>
        </w:rPr>
        <w:t>2. Пояснительная записка</w:t>
      </w:r>
    </w:p>
    <w:p w:rsidR="00AC62E0" w:rsidRPr="00AC62E0" w:rsidRDefault="00AC62E0" w:rsidP="00AC62E0">
      <w:pPr>
        <w:spacing w:after="0"/>
        <w:ind w:left="1418"/>
        <w:rPr>
          <w:rFonts w:ascii="Times New Roman" w:hAnsi="Times New Roman" w:cs="Times New Roman"/>
          <w:sz w:val="28"/>
          <w:szCs w:val="28"/>
        </w:rPr>
      </w:pPr>
    </w:p>
    <w:p w:rsidR="00AC62E0" w:rsidRPr="00AC62E0" w:rsidRDefault="00AC62E0" w:rsidP="00AC62E0">
      <w:pPr>
        <w:spacing w:after="0" w:line="240" w:lineRule="auto"/>
        <w:rPr>
          <w:rFonts w:ascii="Times New Roman" w:hAnsi="Times New Roman" w:cs="Times New Roman"/>
          <w:sz w:val="28"/>
          <w:szCs w:val="28"/>
        </w:rPr>
      </w:pPr>
      <w:r w:rsidRPr="00AC62E0">
        <w:rPr>
          <w:rFonts w:ascii="Times New Roman" w:hAnsi="Times New Roman" w:cs="Times New Roman"/>
          <w:sz w:val="28"/>
          <w:szCs w:val="28"/>
        </w:rPr>
        <w:t xml:space="preserve">3.   Этапы реализации </w:t>
      </w:r>
      <w:r w:rsidR="002322B1" w:rsidRPr="002322B1">
        <w:rPr>
          <w:rFonts w:ascii="Times New Roman" w:hAnsi="Times New Roman" w:cs="Times New Roman"/>
          <w:sz w:val="28"/>
          <w:szCs w:val="28"/>
        </w:rPr>
        <w:t xml:space="preserve">проекта </w:t>
      </w:r>
      <w:r w:rsidR="00DB4EB9">
        <w:rPr>
          <w:rFonts w:ascii="Times New Roman" w:hAnsi="Times New Roman" w:cs="Times New Roman"/>
          <w:sz w:val="28"/>
          <w:szCs w:val="28"/>
        </w:rPr>
        <w:t xml:space="preserve"> </w:t>
      </w:r>
      <w:r w:rsidR="00DB4EB9" w:rsidRPr="00DB4EB9">
        <w:rPr>
          <w:rFonts w:ascii="Times New Roman" w:hAnsi="Times New Roman" w:cs="Times New Roman"/>
          <w:sz w:val="28"/>
          <w:szCs w:val="28"/>
        </w:rPr>
        <w:t xml:space="preserve">«Здоровым быть </w:t>
      </w:r>
      <w:proofErr w:type="gramStart"/>
      <w:r w:rsidR="00DB4EB9" w:rsidRPr="00DB4EB9">
        <w:rPr>
          <w:rFonts w:ascii="Times New Roman" w:hAnsi="Times New Roman" w:cs="Times New Roman"/>
          <w:sz w:val="28"/>
          <w:szCs w:val="28"/>
        </w:rPr>
        <w:t>здорово</w:t>
      </w:r>
      <w:proofErr w:type="gramEnd"/>
      <w:r w:rsidR="00DB4EB9" w:rsidRPr="00DB4EB9">
        <w:rPr>
          <w:rFonts w:ascii="Times New Roman" w:hAnsi="Times New Roman" w:cs="Times New Roman"/>
          <w:sz w:val="28"/>
          <w:szCs w:val="28"/>
        </w:rPr>
        <w:t>»</w:t>
      </w:r>
      <w:r w:rsidR="00DB4EB9">
        <w:rPr>
          <w:rFonts w:ascii="Times New Roman" w:hAnsi="Times New Roman" w:cs="Times New Roman"/>
          <w:sz w:val="28"/>
          <w:szCs w:val="28"/>
        </w:rPr>
        <w:t xml:space="preserve"> </w:t>
      </w:r>
    </w:p>
    <w:p w:rsidR="00AC62E0" w:rsidRPr="00AC62E0" w:rsidRDefault="00AC62E0" w:rsidP="00AC62E0">
      <w:pPr>
        <w:spacing w:after="0" w:line="240" w:lineRule="auto"/>
        <w:rPr>
          <w:rFonts w:ascii="Times New Roman" w:hAnsi="Times New Roman" w:cs="Times New Roman"/>
          <w:sz w:val="28"/>
          <w:szCs w:val="28"/>
        </w:rPr>
      </w:pPr>
    </w:p>
    <w:p w:rsidR="00AC62E0" w:rsidRDefault="00AC62E0" w:rsidP="00AC62E0">
      <w:pPr>
        <w:spacing w:after="0"/>
        <w:rPr>
          <w:rFonts w:ascii="Times New Roman" w:hAnsi="Times New Roman" w:cs="Times New Roman"/>
          <w:sz w:val="28"/>
          <w:szCs w:val="28"/>
        </w:rPr>
      </w:pPr>
      <w:r w:rsidRPr="00AC62E0">
        <w:rPr>
          <w:rFonts w:ascii="Times New Roman" w:hAnsi="Times New Roman" w:cs="Times New Roman"/>
          <w:sz w:val="28"/>
          <w:szCs w:val="28"/>
        </w:rPr>
        <w:t xml:space="preserve">4.  Основные положения </w:t>
      </w:r>
      <w:r w:rsidR="00DB4EB9">
        <w:rPr>
          <w:rFonts w:ascii="Times New Roman" w:hAnsi="Times New Roman" w:cs="Times New Roman"/>
          <w:sz w:val="28"/>
          <w:szCs w:val="28"/>
        </w:rPr>
        <w:t xml:space="preserve">проекта </w:t>
      </w:r>
      <w:r w:rsidR="00DB4EB9" w:rsidRPr="00DB4EB9">
        <w:rPr>
          <w:rFonts w:ascii="Times New Roman" w:hAnsi="Times New Roman" w:cs="Times New Roman"/>
          <w:sz w:val="28"/>
          <w:szCs w:val="28"/>
        </w:rPr>
        <w:t xml:space="preserve">«Здоровым быть </w:t>
      </w:r>
      <w:proofErr w:type="gramStart"/>
      <w:r w:rsidR="00DB4EB9" w:rsidRPr="00DB4EB9">
        <w:rPr>
          <w:rFonts w:ascii="Times New Roman" w:hAnsi="Times New Roman" w:cs="Times New Roman"/>
          <w:sz w:val="28"/>
          <w:szCs w:val="28"/>
        </w:rPr>
        <w:t>здорово</w:t>
      </w:r>
      <w:proofErr w:type="gramEnd"/>
      <w:r w:rsidR="00DB4EB9" w:rsidRPr="00DB4EB9">
        <w:rPr>
          <w:rFonts w:ascii="Times New Roman" w:hAnsi="Times New Roman" w:cs="Times New Roman"/>
          <w:sz w:val="28"/>
          <w:szCs w:val="28"/>
        </w:rPr>
        <w:t>»</w:t>
      </w:r>
    </w:p>
    <w:p w:rsidR="00AC62E0" w:rsidRDefault="00AC62E0" w:rsidP="00AC62E0">
      <w:pPr>
        <w:spacing w:after="0"/>
        <w:rPr>
          <w:rFonts w:ascii="Times New Roman" w:hAnsi="Times New Roman" w:cs="Times New Roman"/>
          <w:sz w:val="28"/>
          <w:szCs w:val="28"/>
        </w:rPr>
      </w:pPr>
    </w:p>
    <w:p w:rsidR="0017710C" w:rsidRDefault="0017710C" w:rsidP="0017710C">
      <w:pPr>
        <w:spacing w:after="0" w:line="240" w:lineRule="auto"/>
        <w:jc w:val="both"/>
        <w:rPr>
          <w:rFonts w:ascii="Times New Roman" w:hAnsi="Times New Roman" w:cs="Times New Roman"/>
          <w:sz w:val="28"/>
          <w:szCs w:val="28"/>
        </w:rPr>
      </w:pPr>
      <w:r w:rsidRPr="0017710C">
        <w:rPr>
          <w:rFonts w:ascii="Times New Roman" w:hAnsi="Times New Roman" w:cs="Times New Roman"/>
          <w:sz w:val="28"/>
          <w:szCs w:val="28"/>
        </w:rPr>
        <w:t>5.   Содержание работы.</w:t>
      </w:r>
    </w:p>
    <w:p w:rsidR="0017710C" w:rsidRPr="0017710C" w:rsidRDefault="0017710C" w:rsidP="0017710C">
      <w:pPr>
        <w:spacing w:after="0" w:line="240" w:lineRule="auto"/>
        <w:jc w:val="both"/>
        <w:rPr>
          <w:rFonts w:ascii="Times New Roman" w:hAnsi="Times New Roman" w:cs="Times New Roman"/>
          <w:sz w:val="28"/>
          <w:szCs w:val="28"/>
        </w:rPr>
      </w:pPr>
    </w:p>
    <w:p w:rsidR="0017710C" w:rsidRPr="0017710C" w:rsidRDefault="0017710C" w:rsidP="0017710C">
      <w:pPr>
        <w:spacing w:after="0" w:line="240" w:lineRule="auto"/>
        <w:rPr>
          <w:rFonts w:ascii="Times New Roman" w:hAnsi="Times New Roman" w:cs="Times New Roman"/>
          <w:sz w:val="28"/>
          <w:szCs w:val="28"/>
        </w:rPr>
      </w:pPr>
      <w:r w:rsidRPr="0017710C">
        <w:rPr>
          <w:rFonts w:ascii="Times New Roman" w:hAnsi="Times New Roman" w:cs="Times New Roman"/>
          <w:sz w:val="28"/>
          <w:szCs w:val="28"/>
        </w:rPr>
        <w:t xml:space="preserve">6.   </w:t>
      </w:r>
      <w:r>
        <w:rPr>
          <w:rFonts w:ascii="Times New Roman" w:hAnsi="Times New Roman" w:cs="Times New Roman"/>
          <w:sz w:val="28"/>
          <w:szCs w:val="28"/>
        </w:rPr>
        <w:t xml:space="preserve">Методы реализации </w:t>
      </w:r>
      <w:r w:rsidR="00DB4EB9">
        <w:rPr>
          <w:rFonts w:ascii="Times New Roman" w:hAnsi="Times New Roman" w:cs="Times New Roman"/>
          <w:sz w:val="28"/>
          <w:szCs w:val="28"/>
        </w:rPr>
        <w:t>проекта</w:t>
      </w:r>
      <w:r>
        <w:rPr>
          <w:rFonts w:ascii="Times New Roman" w:hAnsi="Times New Roman" w:cs="Times New Roman"/>
          <w:sz w:val="28"/>
          <w:szCs w:val="28"/>
        </w:rPr>
        <w:t>.</w:t>
      </w:r>
    </w:p>
    <w:p w:rsidR="0017710C" w:rsidRPr="0017710C" w:rsidRDefault="0017710C" w:rsidP="00AC62E0">
      <w:pPr>
        <w:spacing w:after="0"/>
        <w:rPr>
          <w:rFonts w:ascii="Times New Roman" w:hAnsi="Times New Roman" w:cs="Times New Roman"/>
          <w:sz w:val="28"/>
          <w:szCs w:val="28"/>
        </w:rPr>
      </w:pPr>
    </w:p>
    <w:p w:rsidR="0017710C" w:rsidRDefault="0017710C" w:rsidP="00AC62E0">
      <w:pPr>
        <w:spacing w:after="0"/>
        <w:rPr>
          <w:rFonts w:ascii="Times New Roman" w:hAnsi="Times New Roman" w:cs="Times New Roman"/>
          <w:sz w:val="28"/>
          <w:szCs w:val="28"/>
        </w:rPr>
      </w:pPr>
    </w:p>
    <w:p w:rsidR="00DB4EB9" w:rsidRDefault="0032295B" w:rsidP="00DB4EB9">
      <w:pPr>
        <w:spacing w:after="0"/>
        <w:rPr>
          <w:rFonts w:ascii="Times New Roman" w:hAnsi="Times New Roman" w:cs="Times New Roman"/>
          <w:sz w:val="28"/>
          <w:szCs w:val="28"/>
        </w:rPr>
      </w:pPr>
      <w:r w:rsidRPr="0032295B">
        <w:rPr>
          <w:rFonts w:ascii="Times New Roman" w:hAnsi="Times New Roman" w:cs="Times New Roman"/>
          <w:sz w:val="28"/>
          <w:szCs w:val="28"/>
        </w:rPr>
        <w:t xml:space="preserve">7.  </w:t>
      </w:r>
      <w:r w:rsidR="00AC62E0" w:rsidRPr="0032295B">
        <w:rPr>
          <w:rFonts w:ascii="Times New Roman" w:hAnsi="Times New Roman" w:cs="Times New Roman"/>
          <w:sz w:val="28"/>
          <w:szCs w:val="28"/>
        </w:rPr>
        <w:t xml:space="preserve">Циклограмма деятельности педагогического коллектива по реализации </w:t>
      </w:r>
      <w:r w:rsidR="00DB4EB9">
        <w:rPr>
          <w:rFonts w:ascii="Times New Roman" w:hAnsi="Times New Roman" w:cs="Times New Roman"/>
          <w:sz w:val="28"/>
          <w:szCs w:val="28"/>
        </w:rPr>
        <w:t xml:space="preserve">проекта </w:t>
      </w:r>
      <w:r w:rsidR="00DB4EB9" w:rsidRPr="00DB4EB9">
        <w:rPr>
          <w:rFonts w:ascii="Times New Roman" w:hAnsi="Times New Roman" w:cs="Times New Roman"/>
          <w:sz w:val="28"/>
          <w:szCs w:val="28"/>
        </w:rPr>
        <w:t xml:space="preserve">«Здоровым быть </w:t>
      </w:r>
      <w:proofErr w:type="gramStart"/>
      <w:r w:rsidR="00DB4EB9" w:rsidRPr="00DB4EB9">
        <w:rPr>
          <w:rFonts w:ascii="Times New Roman" w:hAnsi="Times New Roman" w:cs="Times New Roman"/>
          <w:sz w:val="28"/>
          <w:szCs w:val="28"/>
        </w:rPr>
        <w:t>здорово</w:t>
      </w:r>
      <w:proofErr w:type="gramEnd"/>
      <w:r w:rsidR="00DB4EB9" w:rsidRPr="00DB4EB9">
        <w:rPr>
          <w:rFonts w:ascii="Times New Roman" w:hAnsi="Times New Roman" w:cs="Times New Roman"/>
          <w:sz w:val="28"/>
          <w:szCs w:val="28"/>
        </w:rPr>
        <w:t>»</w:t>
      </w:r>
      <w:r w:rsidR="00DB4EB9">
        <w:rPr>
          <w:rFonts w:ascii="Times New Roman" w:hAnsi="Times New Roman" w:cs="Times New Roman"/>
          <w:sz w:val="28"/>
          <w:szCs w:val="28"/>
        </w:rPr>
        <w:t xml:space="preserve"> - </w:t>
      </w:r>
      <w:r w:rsidR="00DB4EB9" w:rsidRPr="00DB4EB9">
        <w:rPr>
          <w:rFonts w:ascii="Times New Roman" w:hAnsi="Times New Roman" w:cs="Times New Roman"/>
          <w:sz w:val="28"/>
          <w:szCs w:val="28"/>
        </w:rPr>
        <w:t xml:space="preserve"> популяризация спорта среди учащихся школы, пропаганда здорового образа жизни и профилактика вредных привычек.</w:t>
      </w:r>
    </w:p>
    <w:p w:rsidR="00DB4EB9" w:rsidRDefault="00DB4EB9" w:rsidP="00DB4EB9">
      <w:pPr>
        <w:spacing w:after="0"/>
        <w:rPr>
          <w:rFonts w:ascii="Times New Roman" w:hAnsi="Times New Roman" w:cs="Times New Roman"/>
          <w:sz w:val="28"/>
          <w:szCs w:val="28"/>
        </w:rPr>
      </w:pPr>
    </w:p>
    <w:p w:rsidR="0046668E" w:rsidRDefault="0046668E" w:rsidP="00DB4EB9">
      <w:pPr>
        <w:spacing w:after="0"/>
        <w:rPr>
          <w:rFonts w:ascii="Times New Roman" w:hAnsi="Times New Roman" w:cs="Times New Roman"/>
          <w:sz w:val="28"/>
          <w:szCs w:val="28"/>
        </w:rPr>
      </w:pPr>
      <w:r>
        <w:rPr>
          <w:rFonts w:ascii="Times New Roman" w:hAnsi="Times New Roman" w:cs="Times New Roman"/>
          <w:sz w:val="28"/>
          <w:szCs w:val="28"/>
        </w:rPr>
        <w:t xml:space="preserve">8.   </w:t>
      </w:r>
      <w:r w:rsidRPr="00B62736">
        <w:rPr>
          <w:rFonts w:ascii="Times New Roman" w:hAnsi="Times New Roman" w:cs="Times New Roman"/>
          <w:sz w:val="28"/>
          <w:szCs w:val="28"/>
        </w:rPr>
        <w:t>Используемая литература</w:t>
      </w:r>
    </w:p>
    <w:p w:rsidR="00AC62E0" w:rsidRPr="00AC62E0" w:rsidRDefault="00AC62E0" w:rsidP="00AC62E0">
      <w:pPr>
        <w:spacing w:after="0"/>
        <w:rPr>
          <w:rFonts w:ascii="Times New Roman" w:hAnsi="Times New Roman" w:cs="Times New Roman"/>
          <w:sz w:val="28"/>
          <w:szCs w:val="28"/>
        </w:rPr>
      </w:pPr>
    </w:p>
    <w:p w:rsidR="00AC62E0" w:rsidRPr="00AC62E0" w:rsidRDefault="0046668E" w:rsidP="00AC62E0">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0032295B">
        <w:rPr>
          <w:rFonts w:ascii="Times New Roman" w:hAnsi="Times New Roman" w:cs="Times New Roman"/>
          <w:sz w:val="28"/>
          <w:szCs w:val="28"/>
        </w:rPr>
        <w:t xml:space="preserve">.  </w:t>
      </w:r>
      <w:r w:rsidR="00AC62E0" w:rsidRPr="00AC62E0">
        <w:rPr>
          <w:rFonts w:ascii="Times New Roman" w:hAnsi="Times New Roman" w:cs="Times New Roman"/>
          <w:sz w:val="28"/>
          <w:szCs w:val="28"/>
        </w:rPr>
        <w:t>При</w:t>
      </w:r>
      <w:r w:rsidR="0032295B">
        <w:rPr>
          <w:rFonts w:ascii="Times New Roman" w:hAnsi="Times New Roman" w:cs="Times New Roman"/>
          <w:sz w:val="28"/>
          <w:szCs w:val="28"/>
        </w:rPr>
        <w:t>ложение</w:t>
      </w:r>
    </w:p>
    <w:p w:rsidR="00AC62E0" w:rsidRDefault="00AC62E0" w:rsidP="00AC62E0">
      <w:pPr>
        <w:spacing w:after="0"/>
        <w:ind w:left="708" w:firstLine="708"/>
        <w:jc w:val="both"/>
        <w:rPr>
          <w:sz w:val="28"/>
          <w:szCs w:val="28"/>
        </w:rPr>
      </w:pPr>
    </w:p>
    <w:p w:rsidR="00AC62E0" w:rsidRDefault="00AC62E0" w:rsidP="00AC62E0">
      <w:pPr>
        <w:ind w:left="708" w:firstLine="708"/>
        <w:jc w:val="both"/>
        <w:rPr>
          <w:sz w:val="28"/>
          <w:szCs w:val="28"/>
        </w:rPr>
      </w:pPr>
    </w:p>
    <w:p w:rsidR="00910350" w:rsidRPr="00910350" w:rsidRDefault="00910350" w:rsidP="00910350">
      <w:pPr>
        <w:spacing w:after="0" w:line="240" w:lineRule="auto"/>
        <w:ind w:left="4248" w:firstLine="708"/>
        <w:rPr>
          <w:rFonts w:ascii="Times New Roman" w:eastAsia="Times New Roman" w:hAnsi="Times New Roman" w:cs="Times New Roman"/>
          <w:sz w:val="28"/>
          <w:szCs w:val="28"/>
          <w:lang w:eastAsia="ru-RU"/>
        </w:rPr>
      </w:pPr>
    </w:p>
    <w:p w:rsidR="00910350" w:rsidRPr="00910350" w:rsidRDefault="00910350" w:rsidP="000276A5">
      <w:pPr>
        <w:spacing w:after="0" w:line="240" w:lineRule="auto"/>
        <w:rPr>
          <w:rFonts w:ascii="Times New Roman" w:eastAsia="Times New Roman" w:hAnsi="Times New Roman" w:cs="Times New Roman"/>
          <w:b/>
          <w:sz w:val="28"/>
          <w:szCs w:val="28"/>
          <w:lang w:eastAsia="ru-RU"/>
        </w:rPr>
        <w:sectPr w:rsidR="00910350" w:rsidRPr="00910350" w:rsidSect="00996282">
          <w:pgSz w:w="11906" w:h="16838"/>
          <w:pgMar w:top="426" w:right="851" w:bottom="1134" w:left="1418" w:header="709" w:footer="709" w:gutter="0"/>
          <w:cols w:space="708"/>
          <w:docGrid w:linePitch="360"/>
        </w:sectPr>
      </w:pPr>
    </w:p>
    <w:p w:rsidR="00910350" w:rsidRDefault="000A515F" w:rsidP="000A515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w:t>
      </w:r>
      <w:r w:rsidR="006E593D">
        <w:rPr>
          <w:rFonts w:ascii="Times New Roman" w:eastAsia="Times New Roman" w:hAnsi="Times New Roman" w:cs="Times New Roman"/>
          <w:b/>
          <w:sz w:val="28"/>
          <w:szCs w:val="28"/>
          <w:lang w:eastAsia="ru-RU"/>
        </w:rPr>
        <w:t xml:space="preserve">   </w:t>
      </w:r>
      <w:r w:rsidR="00910350" w:rsidRPr="00910350">
        <w:rPr>
          <w:rFonts w:ascii="Times New Roman" w:eastAsia="Times New Roman" w:hAnsi="Times New Roman" w:cs="Times New Roman"/>
          <w:b/>
          <w:sz w:val="28"/>
          <w:szCs w:val="28"/>
          <w:lang w:eastAsia="ru-RU"/>
        </w:rPr>
        <w:t>Пояснительная записка.</w:t>
      </w:r>
    </w:p>
    <w:p w:rsidR="001D1590" w:rsidRDefault="001D1590" w:rsidP="00910350">
      <w:pPr>
        <w:spacing w:after="0" w:line="240" w:lineRule="auto"/>
        <w:jc w:val="center"/>
        <w:rPr>
          <w:rFonts w:ascii="Times New Roman" w:eastAsia="Times New Roman" w:hAnsi="Times New Roman" w:cs="Times New Roman"/>
          <w:b/>
          <w:sz w:val="28"/>
          <w:szCs w:val="28"/>
          <w:lang w:eastAsia="ru-RU"/>
        </w:rPr>
      </w:pPr>
    </w:p>
    <w:p w:rsidR="000276A5" w:rsidRPr="00400EDF" w:rsidRDefault="001D1590" w:rsidP="001D1590">
      <w:pPr>
        <w:spacing w:after="0" w:line="240" w:lineRule="auto"/>
        <w:jc w:val="both"/>
        <w:rPr>
          <w:rFonts w:ascii="Times New Roman" w:eastAsia="Times New Roman" w:hAnsi="Times New Roman" w:cs="Times New Roman"/>
          <w:sz w:val="28"/>
          <w:szCs w:val="28"/>
          <w:lang w:eastAsia="ru-RU"/>
        </w:rPr>
      </w:pPr>
      <w:r w:rsidRPr="00400EDF">
        <w:rPr>
          <w:rFonts w:ascii="Times New Roman" w:eastAsia="Times New Roman" w:hAnsi="Times New Roman" w:cs="Times New Roman"/>
          <w:sz w:val="28"/>
          <w:szCs w:val="28"/>
          <w:lang w:eastAsia="ru-RU"/>
        </w:rPr>
        <w:t xml:space="preserve">                                           </w:t>
      </w:r>
      <w:r w:rsidR="000276A5" w:rsidRPr="00400EDF">
        <w:rPr>
          <w:rFonts w:ascii="Times New Roman" w:eastAsia="Times New Roman" w:hAnsi="Times New Roman" w:cs="Times New Roman"/>
          <w:sz w:val="28"/>
          <w:szCs w:val="28"/>
          <w:lang w:eastAsia="ru-RU"/>
        </w:rPr>
        <w:t xml:space="preserve">                            </w:t>
      </w:r>
      <w:r w:rsidRPr="00400EDF">
        <w:rPr>
          <w:rFonts w:ascii="Times New Roman" w:eastAsia="Times New Roman" w:hAnsi="Times New Roman" w:cs="Times New Roman"/>
          <w:sz w:val="28"/>
          <w:szCs w:val="28"/>
          <w:lang w:eastAsia="ru-RU"/>
        </w:rPr>
        <w:t xml:space="preserve">Наркотики ломают жизнь людей, </w:t>
      </w:r>
      <w:r w:rsidR="000276A5" w:rsidRPr="00400EDF">
        <w:rPr>
          <w:rFonts w:ascii="Times New Roman" w:eastAsia="Times New Roman" w:hAnsi="Times New Roman" w:cs="Times New Roman"/>
          <w:sz w:val="28"/>
          <w:szCs w:val="28"/>
          <w:lang w:eastAsia="ru-RU"/>
        </w:rPr>
        <w:t xml:space="preserve">                                               </w:t>
      </w:r>
    </w:p>
    <w:p w:rsidR="001D1590" w:rsidRPr="00400EDF" w:rsidRDefault="000276A5" w:rsidP="001D1590">
      <w:pPr>
        <w:spacing w:after="0" w:line="240" w:lineRule="auto"/>
        <w:jc w:val="both"/>
        <w:rPr>
          <w:rFonts w:ascii="Times New Roman" w:eastAsia="Times New Roman" w:hAnsi="Times New Roman" w:cs="Times New Roman"/>
          <w:sz w:val="28"/>
          <w:szCs w:val="28"/>
          <w:lang w:eastAsia="ru-RU"/>
        </w:rPr>
      </w:pPr>
      <w:r w:rsidRPr="00400EDF">
        <w:rPr>
          <w:rFonts w:ascii="Times New Roman" w:eastAsia="Times New Roman" w:hAnsi="Times New Roman" w:cs="Times New Roman"/>
          <w:sz w:val="28"/>
          <w:szCs w:val="28"/>
          <w:lang w:eastAsia="ru-RU"/>
        </w:rPr>
        <w:t xml:space="preserve">                                                                       </w:t>
      </w:r>
      <w:r w:rsidR="001D1590" w:rsidRPr="00400EDF">
        <w:rPr>
          <w:rFonts w:ascii="Times New Roman" w:eastAsia="Times New Roman" w:hAnsi="Times New Roman" w:cs="Times New Roman"/>
          <w:sz w:val="28"/>
          <w:szCs w:val="28"/>
          <w:lang w:eastAsia="ru-RU"/>
        </w:rPr>
        <w:t xml:space="preserve">подрывают устойчивое </w:t>
      </w:r>
      <w:r w:rsidRPr="00400EDF">
        <w:rPr>
          <w:rFonts w:ascii="Times New Roman" w:eastAsia="Times New Roman" w:hAnsi="Times New Roman" w:cs="Times New Roman"/>
          <w:sz w:val="28"/>
          <w:szCs w:val="28"/>
          <w:lang w:eastAsia="ru-RU"/>
        </w:rPr>
        <w:t>развитие</w:t>
      </w:r>
    </w:p>
    <w:p w:rsidR="001D1590" w:rsidRPr="00400EDF" w:rsidRDefault="001D1590" w:rsidP="001D1590">
      <w:pPr>
        <w:spacing w:after="0" w:line="240" w:lineRule="auto"/>
        <w:jc w:val="both"/>
        <w:rPr>
          <w:rFonts w:ascii="Times New Roman" w:eastAsia="Times New Roman" w:hAnsi="Times New Roman" w:cs="Times New Roman"/>
          <w:sz w:val="28"/>
          <w:szCs w:val="28"/>
          <w:lang w:eastAsia="ru-RU"/>
        </w:rPr>
      </w:pPr>
      <w:r w:rsidRPr="00400EDF">
        <w:rPr>
          <w:rFonts w:ascii="Times New Roman" w:eastAsia="Times New Roman" w:hAnsi="Times New Roman" w:cs="Times New Roman"/>
          <w:sz w:val="28"/>
          <w:szCs w:val="28"/>
          <w:lang w:eastAsia="ru-RU"/>
        </w:rPr>
        <w:t xml:space="preserve">                                                              </w:t>
      </w:r>
      <w:r w:rsidR="000276A5" w:rsidRPr="00400EDF">
        <w:rPr>
          <w:rFonts w:ascii="Times New Roman" w:eastAsia="Times New Roman" w:hAnsi="Times New Roman" w:cs="Times New Roman"/>
          <w:sz w:val="28"/>
          <w:szCs w:val="28"/>
          <w:lang w:eastAsia="ru-RU"/>
        </w:rPr>
        <w:t xml:space="preserve">    </w:t>
      </w:r>
      <w:r w:rsidRPr="00400EDF">
        <w:rPr>
          <w:rFonts w:ascii="Times New Roman" w:eastAsia="Times New Roman" w:hAnsi="Times New Roman" w:cs="Times New Roman"/>
          <w:sz w:val="28"/>
          <w:szCs w:val="28"/>
          <w:lang w:eastAsia="ru-RU"/>
        </w:rPr>
        <w:t xml:space="preserve">  </w:t>
      </w:r>
      <w:r w:rsidR="000276A5" w:rsidRPr="00400EDF">
        <w:rPr>
          <w:rFonts w:ascii="Times New Roman" w:eastAsia="Times New Roman" w:hAnsi="Times New Roman" w:cs="Times New Roman"/>
          <w:sz w:val="28"/>
          <w:szCs w:val="28"/>
          <w:lang w:eastAsia="ru-RU"/>
        </w:rPr>
        <w:t xml:space="preserve">   </w:t>
      </w:r>
      <w:r w:rsidRPr="00400EDF">
        <w:rPr>
          <w:rFonts w:ascii="Times New Roman" w:eastAsia="Times New Roman" w:hAnsi="Times New Roman" w:cs="Times New Roman"/>
          <w:sz w:val="28"/>
          <w:szCs w:val="28"/>
          <w:lang w:eastAsia="ru-RU"/>
        </w:rPr>
        <w:t xml:space="preserve">человека и порождают  </w:t>
      </w:r>
      <w:r w:rsidR="000276A5" w:rsidRPr="00400EDF">
        <w:rPr>
          <w:rFonts w:ascii="Times New Roman" w:eastAsia="Times New Roman" w:hAnsi="Times New Roman" w:cs="Times New Roman"/>
          <w:sz w:val="28"/>
          <w:szCs w:val="28"/>
          <w:lang w:eastAsia="ru-RU"/>
        </w:rPr>
        <w:t>преступность…</w:t>
      </w:r>
    </w:p>
    <w:p w:rsidR="001D1590" w:rsidRPr="00400EDF" w:rsidRDefault="001D1590" w:rsidP="001D1590">
      <w:pPr>
        <w:spacing w:after="0" w:line="240" w:lineRule="auto"/>
        <w:jc w:val="both"/>
        <w:rPr>
          <w:rFonts w:ascii="Times New Roman" w:eastAsia="Times New Roman" w:hAnsi="Times New Roman" w:cs="Times New Roman"/>
          <w:sz w:val="28"/>
          <w:szCs w:val="28"/>
          <w:lang w:eastAsia="ru-RU"/>
        </w:rPr>
      </w:pPr>
      <w:r w:rsidRPr="00400EDF">
        <w:rPr>
          <w:rFonts w:ascii="Times New Roman" w:eastAsia="Times New Roman" w:hAnsi="Times New Roman" w:cs="Times New Roman"/>
          <w:sz w:val="28"/>
          <w:szCs w:val="28"/>
          <w:lang w:eastAsia="ru-RU"/>
        </w:rPr>
        <w:t xml:space="preserve">                                           </w:t>
      </w:r>
      <w:r w:rsidR="000276A5" w:rsidRPr="00400EDF">
        <w:rPr>
          <w:rFonts w:ascii="Times New Roman" w:eastAsia="Times New Roman" w:hAnsi="Times New Roman" w:cs="Times New Roman"/>
          <w:sz w:val="28"/>
          <w:szCs w:val="28"/>
          <w:lang w:eastAsia="ru-RU"/>
        </w:rPr>
        <w:t xml:space="preserve">                            </w:t>
      </w:r>
      <w:r w:rsidRPr="00400EDF">
        <w:rPr>
          <w:rFonts w:ascii="Times New Roman" w:eastAsia="Times New Roman" w:hAnsi="Times New Roman" w:cs="Times New Roman"/>
          <w:sz w:val="28"/>
          <w:szCs w:val="28"/>
          <w:lang w:eastAsia="ru-RU"/>
        </w:rPr>
        <w:t xml:space="preserve">злоупотребление </w:t>
      </w:r>
      <w:r w:rsidR="000276A5" w:rsidRPr="00400EDF">
        <w:rPr>
          <w:rFonts w:ascii="Times New Roman" w:eastAsia="Times New Roman" w:hAnsi="Times New Roman" w:cs="Times New Roman"/>
          <w:sz w:val="28"/>
          <w:szCs w:val="28"/>
          <w:lang w:eastAsia="ru-RU"/>
        </w:rPr>
        <w:t>наркотиками</w:t>
      </w:r>
    </w:p>
    <w:p w:rsidR="001D1590" w:rsidRPr="00400EDF" w:rsidRDefault="001D1590" w:rsidP="001D1590">
      <w:pPr>
        <w:spacing w:after="0" w:line="240" w:lineRule="auto"/>
        <w:jc w:val="both"/>
        <w:rPr>
          <w:rFonts w:ascii="Times New Roman" w:eastAsia="Times New Roman" w:hAnsi="Times New Roman" w:cs="Times New Roman"/>
          <w:sz w:val="28"/>
          <w:szCs w:val="28"/>
          <w:lang w:eastAsia="ru-RU"/>
        </w:rPr>
      </w:pPr>
      <w:r w:rsidRPr="00400EDF">
        <w:rPr>
          <w:rFonts w:ascii="Times New Roman" w:eastAsia="Times New Roman" w:hAnsi="Times New Roman" w:cs="Times New Roman"/>
          <w:sz w:val="28"/>
          <w:szCs w:val="28"/>
          <w:lang w:eastAsia="ru-RU"/>
        </w:rPr>
        <w:t xml:space="preserve">                                       </w:t>
      </w:r>
      <w:r w:rsidR="000276A5" w:rsidRPr="00400EDF">
        <w:rPr>
          <w:rFonts w:ascii="Times New Roman" w:eastAsia="Times New Roman" w:hAnsi="Times New Roman" w:cs="Times New Roman"/>
          <w:sz w:val="28"/>
          <w:szCs w:val="28"/>
          <w:lang w:eastAsia="ru-RU"/>
        </w:rPr>
        <w:t xml:space="preserve">                               </w:t>
      </w:r>
      <w:r w:rsidRPr="00400EDF">
        <w:rPr>
          <w:rFonts w:ascii="Times New Roman" w:eastAsia="Times New Roman" w:hAnsi="Times New Roman" w:cs="Times New Roman"/>
          <w:sz w:val="28"/>
          <w:szCs w:val="28"/>
          <w:lang w:eastAsia="ru-RU"/>
        </w:rPr>
        <w:t xml:space="preserve"> наносит ущерб </w:t>
      </w:r>
      <w:r w:rsidR="000276A5" w:rsidRPr="00400EDF">
        <w:rPr>
          <w:rFonts w:ascii="Times New Roman" w:eastAsia="Times New Roman" w:hAnsi="Times New Roman" w:cs="Times New Roman"/>
          <w:sz w:val="28"/>
          <w:szCs w:val="28"/>
          <w:lang w:eastAsia="ru-RU"/>
        </w:rPr>
        <w:t>свободе и развитию</w:t>
      </w:r>
    </w:p>
    <w:p w:rsidR="001D1590" w:rsidRPr="00400EDF" w:rsidRDefault="001D1590" w:rsidP="001D1590">
      <w:pPr>
        <w:spacing w:after="0" w:line="240" w:lineRule="auto"/>
        <w:jc w:val="both"/>
        <w:rPr>
          <w:rFonts w:ascii="Times New Roman" w:eastAsia="Times New Roman" w:hAnsi="Times New Roman" w:cs="Times New Roman"/>
          <w:sz w:val="28"/>
          <w:szCs w:val="28"/>
          <w:lang w:eastAsia="ru-RU"/>
        </w:rPr>
      </w:pPr>
      <w:r w:rsidRPr="00400EDF">
        <w:rPr>
          <w:rFonts w:ascii="Times New Roman" w:eastAsia="Times New Roman" w:hAnsi="Times New Roman" w:cs="Times New Roman"/>
          <w:sz w:val="28"/>
          <w:szCs w:val="28"/>
          <w:lang w:eastAsia="ru-RU"/>
        </w:rPr>
        <w:t xml:space="preserve">                                           </w:t>
      </w:r>
      <w:r w:rsidR="000276A5" w:rsidRPr="00400EDF">
        <w:rPr>
          <w:rFonts w:ascii="Times New Roman" w:eastAsia="Times New Roman" w:hAnsi="Times New Roman" w:cs="Times New Roman"/>
          <w:sz w:val="28"/>
          <w:szCs w:val="28"/>
          <w:lang w:eastAsia="ru-RU"/>
        </w:rPr>
        <w:t xml:space="preserve">                           </w:t>
      </w:r>
      <w:r w:rsidRPr="00400EDF">
        <w:rPr>
          <w:rFonts w:ascii="Times New Roman" w:eastAsia="Times New Roman" w:hAnsi="Times New Roman" w:cs="Times New Roman"/>
          <w:sz w:val="28"/>
          <w:szCs w:val="28"/>
          <w:lang w:eastAsia="ru-RU"/>
        </w:rPr>
        <w:t xml:space="preserve"> молодежи – </w:t>
      </w:r>
      <w:r w:rsidR="000276A5" w:rsidRPr="00400EDF">
        <w:rPr>
          <w:rFonts w:ascii="Times New Roman" w:eastAsia="Times New Roman" w:hAnsi="Times New Roman" w:cs="Times New Roman"/>
          <w:sz w:val="28"/>
          <w:szCs w:val="28"/>
          <w:lang w:eastAsia="ru-RU"/>
        </w:rPr>
        <w:t>наиболее ценного мирового</w:t>
      </w:r>
    </w:p>
    <w:p w:rsidR="001D1590" w:rsidRPr="00400EDF" w:rsidRDefault="001D1590" w:rsidP="001D1590">
      <w:pPr>
        <w:spacing w:after="0" w:line="240" w:lineRule="auto"/>
        <w:jc w:val="both"/>
        <w:rPr>
          <w:rFonts w:ascii="Times New Roman" w:eastAsia="Times New Roman" w:hAnsi="Times New Roman" w:cs="Times New Roman"/>
          <w:sz w:val="28"/>
          <w:szCs w:val="28"/>
          <w:lang w:eastAsia="ru-RU"/>
        </w:rPr>
      </w:pPr>
      <w:r w:rsidRPr="00400EDF">
        <w:rPr>
          <w:rFonts w:ascii="Times New Roman" w:eastAsia="Times New Roman" w:hAnsi="Times New Roman" w:cs="Times New Roman"/>
          <w:sz w:val="28"/>
          <w:szCs w:val="28"/>
          <w:lang w:eastAsia="ru-RU"/>
        </w:rPr>
        <w:t xml:space="preserve">                                                                       </w:t>
      </w:r>
      <w:r w:rsidR="000276A5" w:rsidRPr="00400EDF">
        <w:rPr>
          <w:rFonts w:ascii="Times New Roman" w:eastAsia="Times New Roman" w:hAnsi="Times New Roman" w:cs="Times New Roman"/>
          <w:sz w:val="28"/>
          <w:szCs w:val="28"/>
          <w:lang w:eastAsia="ru-RU"/>
        </w:rPr>
        <w:t>достояния.</w:t>
      </w:r>
    </w:p>
    <w:p w:rsidR="001D1590" w:rsidRPr="00400EDF" w:rsidRDefault="001D1590" w:rsidP="000276A5">
      <w:pPr>
        <w:spacing w:after="0" w:line="240" w:lineRule="auto"/>
        <w:jc w:val="both"/>
        <w:rPr>
          <w:rFonts w:ascii="Times New Roman" w:eastAsia="Times New Roman" w:hAnsi="Times New Roman" w:cs="Times New Roman"/>
          <w:sz w:val="28"/>
          <w:szCs w:val="28"/>
          <w:lang w:eastAsia="ru-RU"/>
        </w:rPr>
      </w:pPr>
      <w:r w:rsidRPr="00400EDF">
        <w:rPr>
          <w:rFonts w:ascii="Times New Roman" w:eastAsia="Times New Roman" w:hAnsi="Times New Roman" w:cs="Times New Roman"/>
          <w:sz w:val="28"/>
          <w:szCs w:val="28"/>
          <w:lang w:eastAsia="ru-RU"/>
        </w:rPr>
        <w:t xml:space="preserve">                                                      </w:t>
      </w:r>
      <w:r w:rsidR="000276A5" w:rsidRPr="00400EDF">
        <w:rPr>
          <w:rFonts w:ascii="Times New Roman" w:eastAsia="Times New Roman" w:hAnsi="Times New Roman" w:cs="Times New Roman"/>
          <w:sz w:val="28"/>
          <w:szCs w:val="28"/>
          <w:lang w:eastAsia="ru-RU"/>
        </w:rPr>
        <w:t xml:space="preserve">        </w:t>
      </w:r>
      <w:r w:rsidRPr="00400EDF">
        <w:rPr>
          <w:rFonts w:ascii="Times New Roman" w:eastAsia="Times New Roman" w:hAnsi="Times New Roman" w:cs="Times New Roman"/>
          <w:sz w:val="28"/>
          <w:szCs w:val="28"/>
          <w:lang w:eastAsia="ru-RU"/>
        </w:rPr>
        <w:t xml:space="preserve"> </w:t>
      </w:r>
    </w:p>
    <w:p w:rsidR="001D1590" w:rsidRPr="00400EDF" w:rsidRDefault="001D1590" w:rsidP="001D1590">
      <w:pPr>
        <w:spacing w:after="0" w:line="240" w:lineRule="auto"/>
        <w:jc w:val="center"/>
        <w:rPr>
          <w:rFonts w:ascii="Times New Roman" w:eastAsia="Times New Roman" w:hAnsi="Times New Roman" w:cs="Times New Roman"/>
          <w:sz w:val="28"/>
          <w:szCs w:val="28"/>
          <w:lang w:eastAsia="ru-RU"/>
        </w:rPr>
      </w:pPr>
      <w:r w:rsidRPr="00400EDF">
        <w:rPr>
          <w:rFonts w:ascii="Times New Roman" w:eastAsia="Times New Roman" w:hAnsi="Times New Roman" w:cs="Times New Roman"/>
          <w:sz w:val="28"/>
          <w:szCs w:val="28"/>
          <w:lang w:eastAsia="ru-RU"/>
        </w:rPr>
        <w:t xml:space="preserve">                                    </w:t>
      </w:r>
      <w:proofErr w:type="gramStart"/>
      <w:r w:rsidRPr="00400EDF">
        <w:rPr>
          <w:rFonts w:ascii="Times New Roman" w:eastAsia="Times New Roman" w:hAnsi="Times New Roman" w:cs="Times New Roman"/>
          <w:sz w:val="28"/>
          <w:szCs w:val="28"/>
          <w:lang w:eastAsia="ru-RU"/>
        </w:rPr>
        <w:t xml:space="preserve">(Политическая декларация специальной сессии </w:t>
      </w:r>
      <w:proofErr w:type="gramEnd"/>
    </w:p>
    <w:p w:rsidR="001D1590" w:rsidRPr="00400EDF" w:rsidRDefault="001D1590" w:rsidP="001D1590">
      <w:pPr>
        <w:spacing w:after="0" w:line="240" w:lineRule="auto"/>
        <w:jc w:val="center"/>
        <w:rPr>
          <w:rFonts w:ascii="Times New Roman" w:eastAsia="Times New Roman" w:hAnsi="Times New Roman" w:cs="Times New Roman"/>
          <w:sz w:val="28"/>
          <w:szCs w:val="28"/>
          <w:lang w:eastAsia="ru-RU"/>
        </w:rPr>
      </w:pPr>
      <w:r w:rsidRPr="00400EDF">
        <w:rPr>
          <w:rFonts w:ascii="Times New Roman" w:eastAsia="Times New Roman" w:hAnsi="Times New Roman" w:cs="Times New Roman"/>
          <w:sz w:val="28"/>
          <w:szCs w:val="28"/>
          <w:lang w:eastAsia="ru-RU"/>
        </w:rPr>
        <w:t xml:space="preserve">                                       </w:t>
      </w:r>
      <w:proofErr w:type="gramStart"/>
      <w:r w:rsidRPr="00400EDF">
        <w:rPr>
          <w:rFonts w:ascii="Times New Roman" w:eastAsia="Times New Roman" w:hAnsi="Times New Roman" w:cs="Times New Roman"/>
          <w:sz w:val="28"/>
          <w:szCs w:val="28"/>
          <w:lang w:eastAsia="ru-RU"/>
        </w:rPr>
        <w:t>Генеральной   Ассамблеи ООН, 8-10 июня 1998 г.)</w:t>
      </w:r>
      <w:proofErr w:type="gramEnd"/>
    </w:p>
    <w:p w:rsidR="001D1590" w:rsidRPr="00AC62E0" w:rsidRDefault="001D1590" w:rsidP="00910350">
      <w:pPr>
        <w:spacing w:after="0" w:line="240" w:lineRule="auto"/>
        <w:jc w:val="center"/>
        <w:rPr>
          <w:rFonts w:ascii="Times New Roman" w:eastAsia="Times New Roman" w:hAnsi="Times New Roman" w:cs="Times New Roman"/>
          <w:color w:val="632423" w:themeColor="accent2" w:themeShade="80"/>
          <w:sz w:val="28"/>
          <w:szCs w:val="28"/>
          <w:lang w:eastAsia="ru-RU"/>
        </w:rPr>
      </w:pPr>
    </w:p>
    <w:p w:rsidR="00081522" w:rsidRDefault="00081522" w:rsidP="001D1590">
      <w:pPr>
        <w:spacing w:after="0"/>
        <w:rPr>
          <w:rFonts w:ascii="Times New Roman" w:hAnsi="Times New Roman" w:cs="Times New Roman"/>
          <w:sz w:val="28"/>
          <w:szCs w:val="28"/>
        </w:rPr>
      </w:pPr>
      <w:r w:rsidRPr="00081522">
        <w:rPr>
          <w:rFonts w:ascii="Times New Roman" w:hAnsi="Times New Roman" w:cs="Times New Roman"/>
          <w:sz w:val="28"/>
          <w:szCs w:val="28"/>
        </w:rPr>
        <w:t>Актуальность данно</w:t>
      </w:r>
      <w:r w:rsidR="00DB4EB9">
        <w:rPr>
          <w:rFonts w:ascii="Times New Roman" w:hAnsi="Times New Roman" w:cs="Times New Roman"/>
          <w:sz w:val="28"/>
          <w:szCs w:val="28"/>
        </w:rPr>
        <w:t xml:space="preserve">го проекта </w:t>
      </w:r>
      <w:r w:rsidRPr="00081522">
        <w:rPr>
          <w:rFonts w:ascii="Times New Roman" w:hAnsi="Times New Roman" w:cs="Times New Roman"/>
          <w:sz w:val="28"/>
          <w:szCs w:val="28"/>
        </w:rPr>
        <w:t>состоит в нарастании остроты данной проблемы среди подрастающего поколения, повышении требований в организации качественной работы по профилактике наркомании и формировании здорового образа жизни.</w:t>
      </w:r>
    </w:p>
    <w:p w:rsidR="001D1590" w:rsidRPr="001D1590" w:rsidRDefault="001D1590" w:rsidP="001D1590">
      <w:pPr>
        <w:spacing w:after="0"/>
        <w:rPr>
          <w:rFonts w:ascii="Times New Roman" w:hAnsi="Times New Roman" w:cs="Times New Roman"/>
          <w:sz w:val="28"/>
          <w:szCs w:val="28"/>
        </w:rPr>
      </w:pPr>
      <w:r w:rsidRPr="001D1590">
        <w:rPr>
          <w:rFonts w:ascii="Times New Roman" w:hAnsi="Times New Roman" w:cs="Times New Roman"/>
          <w:sz w:val="28"/>
          <w:szCs w:val="28"/>
        </w:rPr>
        <w:t xml:space="preserve">В настоящее время злоупотребление алкоголем, наркотиками и другими </w:t>
      </w:r>
      <w:proofErr w:type="spellStart"/>
      <w:r w:rsidRPr="001D1590">
        <w:rPr>
          <w:rFonts w:ascii="Times New Roman" w:hAnsi="Times New Roman" w:cs="Times New Roman"/>
          <w:sz w:val="28"/>
          <w:szCs w:val="28"/>
        </w:rPr>
        <w:t>психоактивными</w:t>
      </w:r>
      <w:proofErr w:type="spellEnd"/>
      <w:r w:rsidRPr="001D1590">
        <w:rPr>
          <w:rFonts w:ascii="Times New Roman" w:hAnsi="Times New Roman" w:cs="Times New Roman"/>
          <w:sz w:val="28"/>
          <w:szCs w:val="28"/>
        </w:rPr>
        <w:t xml:space="preserve"> веществами приняло характер эпидемии. По данным Всемирной организации здравоохранения, суммарное количество больных с заболеваниями, вызванными приемом различных </w:t>
      </w:r>
      <w:proofErr w:type="spellStart"/>
      <w:r w:rsidRPr="001D1590">
        <w:rPr>
          <w:rFonts w:ascii="Times New Roman" w:hAnsi="Times New Roman" w:cs="Times New Roman"/>
          <w:sz w:val="28"/>
          <w:szCs w:val="28"/>
        </w:rPr>
        <w:t>психоактивных</w:t>
      </w:r>
      <w:proofErr w:type="spellEnd"/>
      <w:r w:rsidRPr="001D1590">
        <w:rPr>
          <w:rFonts w:ascii="Times New Roman" w:hAnsi="Times New Roman" w:cs="Times New Roman"/>
          <w:sz w:val="28"/>
          <w:szCs w:val="28"/>
        </w:rPr>
        <w:t xml:space="preserve"> веществ, за исключением курильщиков табака, сос</w:t>
      </w:r>
      <w:r>
        <w:rPr>
          <w:rFonts w:ascii="Times New Roman" w:hAnsi="Times New Roman" w:cs="Times New Roman"/>
          <w:sz w:val="28"/>
          <w:szCs w:val="28"/>
        </w:rPr>
        <w:t>тавляет более 500 млн. человек.</w:t>
      </w:r>
    </w:p>
    <w:p w:rsidR="001D1590" w:rsidRPr="001D1590" w:rsidRDefault="001D1590" w:rsidP="001D1590">
      <w:pPr>
        <w:spacing w:after="0"/>
        <w:rPr>
          <w:rFonts w:ascii="Times New Roman" w:hAnsi="Times New Roman" w:cs="Times New Roman"/>
          <w:sz w:val="28"/>
          <w:szCs w:val="28"/>
        </w:rPr>
      </w:pPr>
      <w:r w:rsidRPr="001D1590">
        <w:rPr>
          <w:rFonts w:ascii="Times New Roman" w:hAnsi="Times New Roman" w:cs="Times New Roman"/>
          <w:sz w:val="28"/>
          <w:szCs w:val="28"/>
        </w:rPr>
        <w:t xml:space="preserve">В последнее десятилетие  для России употребление несовершеннолетними и молодежью алкоголя, наркотических и других </w:t>
      </w:r>
      <w:proofErr w:type="spellStart"/>
      <w:r w:rsidRPr="001D1590">
        <w:rPr>
          <w:rFonts w:ascii="Times New Roman" w:hAnsi="Times New Roman" w:cs="Times New Roman"/>
          <w:sz w:val="28"/>
          <w:szCs w:val="28"/>
        </w:rPr>
        <w:t>психоактивных</w:t>
      </w:r>
      <w:proofErr w:type="spellEnd"/>
      <w:r w:rsidRPr="001D1590">
        <w:rPr>
          <w:rFonts w:ascii="Times New Roman" w:hAnsi="Times New Roman" w:cs="Times New Roman"/>
          <w:sz w:val="28"/>
          <w:szCs w:val="28"/>
        </w:rPr>
        <w:t xml:space="preserve"> веще</w:t>
      </w:r>
      <w:proofErr w:type="gramStart"/>
      <w:r w:rsidRPr="001D1590">
        <w:rPr>
          <w:rFonts w:ascii="Times New Roman" w:hAnsi="Times New Roman" w:cs="Times New Roman"/>
          <w:sz w:val="28"/>
          <w:szCs w:val="28"/>
        </w:rPr>
        <w:t>ств пр</w:t>
      </w:r>
      <w:proofErr w:type="gramEnd"/>
      <w:r w:rsidRPr="001D1590">
        <w:rPr>
          <w:rFonts w:ascii="Times New Roman" w:hAnsi="Times New Roman" w:cs="Times New Roman"/>
          <w:sz w:val="28"/>
          <w:szCs w:val="28"/>
        </w:rPr>
        <w:t xml:space="preserve">евратилось в проблему, представляющую угрозу здоровью населения, экономике страны, социальной сфере и правопорядку. Сегодня проблема наркомании затрагивает около 30 млн. человек, т.е. практически каждого пятого жителя страны. </w:t>
      </w:r>
      <w:r w:rsidR="00FA3795" w:rsidRPr="00FA3795">
        <w:rPr>
          <w:rFonts w:ascii="Times New Roman" w:hAnsi="Times New Roman" w:cs="Times New Roman"/>
          <w:sz w:val="28"/>
          <w:szCs w:val="28"/>
        </w:rPr>
        <w:t>Особенно дети и подростки, находясь под воздействием хронических, непрерывно</w:t>
      </w:r>
      <w:proofErr w:type="gramStart"/>
      <w:r w:rsidR="00FA3795">
        <w:rPr>
          <w:rFonts w:ascii="Times New Roman" w:hAnsi="Times New Roman" w:cs="Times New Roman"/>
          <w:sz w:val="28"/>
          <w:szCs w:val="28"/>
        </w:rPr>
        <w:t>.</w:t>
      </w:r>
      <w:proofErr w:type="gramEnd"/>
      <w:r w:rsidR="00FA3795" w:rsidRPr="00FA3795">
        <w:rPr>
          <w:rFonts w:ascii="Times New Roman" w:hAnsi="Times New Roman" w:cs="Times New Roman"/>
          <w:sz w:val="28"/>
          <w:szCs w:val="28"/>
        </w:rPr>
        <w:t xml:space="preserve"> </w:t>
      </w:r>
      <w:proofErr w:type="gramStart"/>
      <w:r w:rsidR="00FA3795" w:rsidRPr="00FA3795">
        <w:rPr>
          <w:rFonts w:ascii="Times New Roman" w:hAnsi="Times New Roman" w:cs="Times New Roman"/>
          <w:sz w:val="28"/>
          <w:szCs w:val="28"/>
        </w:rPr>
        <w:t>в</w:t>
      </w:r>
      <w:proofErr w:type="gramEnd"/>
      <w:r w:rsidR="00FA3795" w:rsidRPr="00FA3795">
        <w:rPr>
          <w:rFonts w:ascii="Times New Roman" w:hAnsi="Times New Roman" w:cs="Times New Roman"/>
          <w:sz w:val="28"/>
          <w:szCs w:val="28"/>
        </w:rPr>
        <w:t xml:space="preserve">озрастающих интенсивных стрессовых ситуаций, не готовы к их преодолению и страдают от возможных негативных последствий. Это способствует поиску средств, помогающих уходить от тягостных переживаний. В данной ситуации на первое место вышла наркотизация подростков, позволяющая им спрятаться от действительности, а также различные виды злоупотреблений </w:t>
      </w:r>
      <w:proofErr w:type="spellStart"/>
      <w:r w:rsidR="00FA3795" w:rsidRPr="00FA3795">
        <w:rPr>
          <w:rFonts w:ascii="Times New Roman" w:hAnsi="Times New Roman" w:cs="Times New Roman"/>
          <w:sz w:val="28"/>
          <w:szCs w:val="28"/>
        </w:rPr>
        <w:t>психоактивными</w:t>
      </w:r>
      <w:proofErr w:type="spellEnd"/>
      <w:r w:rsidR="00FA3795" w:rsidRPr="00FA3795">
        <w:rPr>
          <w:rFonts w:ascii="Times New Roman" w:hAnsi="Times New Roman" w:cs="Times New Roman"/>
          <w:sz w:val="28"/>
          <w:szCs w:val="28"/>
        </w:rPr>
        <w:t xml:space="preserve"> веществами и алкоголем, повышение количества правонарушений вследствие безнадзорности детей.</w:t>
      </w:r>
      <w:r w:rsidR="00FA3795">
        <w:rPr>
          <w:rFonts w:ascii="Times New Roman" w:hAnsi="Times New Roman" w:cs="Times New Roman"/>
          <w:sz w:val="28"/>
          <w:szCs w:val="28"/>
        </w:rPr>
        <w:t xml:space="preserve"> </w:t>
      </w:r>
      <w:r w:rsidRPr="001D1590">
        <w:rPr>
          <w:rFonts w:ascii="Times New Roman" w:hAnsi="Times New Roman" w:cs="Times New Roman"/>
          <w:sz w:val="28"/>
          <w:szCs w:val="28"/>
        </w:rPr>
        <w:t xml:space="preserve">Постоянное ухудшение здоровья, распространение вредных привычек, таких как курение, потребление алкогольных напитков и наркотиков достигло критического </w:t>
      </w:r>
      <w:proofErr w:type="gramStart"/>
      <w:r w:rsidRPr="001D1590">
        <w:rPr>
          <w:rFonts w:ascii="Times New Roman" w:hAnsi="Times New Roman" w:cs="Times New Roman"/>
          <w:sz w:val="28"/>
          <w:szCs w:val="28"/>
        </w:rPr>
        <w:t>уровня</w:t>
      </w:r>
      <w:proofErr w:type="gramEnd"/>
      <w:r w:rsidRPr="001D1590">
        <w:rPr>
          <w:rFonts w:ascii="Times New Roman" w:hAnsi="Times New Roman" w:cs="Times New Roman"/>
          <w:sz w:val="28"/>
          <w:szCs w:val="28"/>
        </w:rPr>
        <w:t xml:space="preserve"> и  дальнейшее нарастание существующих тенденций может вызвать необратимые последствия. Известно, что каждый наркоман за год способен вовлечь от 4 до 17 человек. При таких темпах через 5 лет в стране более чем ¼ </w:t>
      </w:r>
      <w:r>
        <w:rPr>
          <w:rFonts w:ascii="Times New Roman" w:hAnsi="Times New Roman" w:cs="Times New Roman"/>
          <w:sz w:val="28"/>
          <w:szCs w:val="28"/>
        </w:rPr>
        <w:t>населения попробует наркотики.</w:t>
      </w:r>
    </w:p>
    <w:p w:rsidR="001D1590" w:rsidRPr="001D1590" w:rsidRDefault="001D1590" w:rsidP="001D1590">
      <w:pPr>
        <w:spacing w:after="0"/>
        <w:rPr>
          <w:rFonts w:ascii="Times New Roman" w:hAnsi="Times New Roman" w:cs="Times New Roman"/>
          <w:sz w:val="28"/>
          <w:szCs w:val="28"/>
        </w:rPr>
      </w:pPr>
      <w:r w:rsidRPr="001D1590">
        <w:rPr>
          <w:rFonts w:ascii="Times New Roman" w:hAnsi="Times New Roman" w:cs="Times New Roman"/>
          <w:sz w:val="28"/>
          <w:szCs w:val="28"/>
        </w:rPr>
        <w:t xml:space="preserve">Происходит неуклонное «омоложение» наркомании. Возраст приобщения к наркотикам снижается до 8-10 лет. Отмечены и случаи употребления наркотиков детьми 6-7 лет. Подростки злоупотребляют наркотиками в 7,5 раза, а ненаркотическими </w:t>
      </w:r>
      <w:proofErr w:type="spellStart"/>
      <w:r w:rsidRPr="001D1590">
        <w:rPr>
          <w:rFonts w:ascii="Times New Roman" w:hAnsi="Times New Roman" w:cs="Times New Roman"/>
          <w:sz w:val="28"/>
          <w:szCs w:val="28"/>
        </w:rPr>
        <w:t>психоактивными</w:t>
      </w:r>
      <w:proofErr w:type="spellEnd"/>
      <w:r w:rsidRPr="001D1590">
        <w:rPr>
          <w:rFonts w:ascii="Times New Roman" w:hAnsi="Times New Roman" w:cs="Times New Roman"/>
          <w:sz w:val="28"/>
          <w:szCs w:val="28"/>
        </w:rPr>
        <w:t xml:space="preserve"> веществами – </w:t>
      </w:r>
      <w:r>
        <w:rPr>
          <w:rFonts w:ascii="Times New Roman" w:hAnsi="Times New Roman" w:cs="Times New Roman"/>
          <w:sz w:val="28"/>
          <w:szCs w:val="28"/>
        </w:rPr>
        <w:t>в 11,4 раза чаще, чем взрослые.</w:t>
      </w:r>
    </w:p>
    <w:p w:rsidR="001D1590" w:rsidRPr="001D1590" w:rsidRDefault="001D1590" w:rsidP="001D1590">
      <w:pPr>
        <w:spacing w:after="0"/>
        <w:rPr>
          <w:rFonts w:ascii="Times New Roman" w:hAnsi="Times New Roman" w:cs="Times New Roman"/>
          <w:sz w:val="28"/>
          <w:szCs w:val="28"/>
        </w:rPr>
      </w:pPr>
      <w:r w:rsidRPr="001D1590">
        <w:rPr>
          <w:rFonts w:ascii="Times New Roman" w:hAnsi="Times New Roman" w:cs="Times New Roman"/>
          <w:sz w:val="28"/>
          <w:szCs w:val="28"/>
        </w:rPr>
        <w:lastRenderedPageBreak/>
        <w:t>Кроме роста числа лиц, злоупотребляющих наркотическими веществами и больных наркоманией, отмечается увеличение объема негативных медико-социальных последствий наркомании. Это возросшая в 7-11 раз смертность, увеличение в десятки раз числа суицидальных попыток, а так же сопутствующих наркомании болезней: в первую очередь СПИДа, инфекционных гепатитов, венерических болезней, туберкулеза и других заболеваний. За последние 10 лет число смертей от наркотиков среди детей увеличилось в 42 раза, причем в 65 % случаев причиной смерти является  передозировка.</w:t>
      </w:r>
    </w:p>
    <w:p w:rsidR="001D1590" w:rsidRPr="001D1590" w:rsidRDefault="001D1590" w:rsidP="001D1590">
      <w:pPr>
        <w:spacing w:after="0"/>
        <w:rPr>
          <w:rFonts w:ascii="Times New Roman" w:hAnsi="Times New Roman" w:cs="Times New Roman"/>
          <w:sz w:val="28"/>
          <w:szCs w:val="28"/>
        </w:rPr>
      </w:pPr>
      <w:r w:rsidRPr="001D1590">
        <w:rPr>
          <w:rFonts w:ascii="Times New Roman" w:hAnsi="Times New Roman" w:cs="Times New Roman"/>
          <w:sz w:val="28"/>
          <w:szCs w:val="28"/>
        </w:rPr>
        <w:t>Работа по первичной профилактике и максимально раннему выявлению наркомании среди учащихся школ будет эффективна, если в ней будут принимать посильное участие те, кто непосредственно отвечает за их воспитание и нравственное развитие: родители, педагоги, классные руководители, воспитатели, психологи, врачи, сот</w:t>
      </w:r>
      <w:r>
        <w:rPr>
          <w:rFonts w:ascii="Times New Roman" w:hAnsi="Times New Roman" w:cs="Times New Roman"/>
          <w:sz w:val="28"/>
          <w:szCs w:val="28"/>
        </w:rPr>
        <w:t>рудники органов внутренних дел.</w:t>
      </w:r>
      <w:r w:rsidR="00FA3795" w:rsidRPr="00FA3795">
        <w:rPr>
          <w:rFonts w:ascii="Times New Roman" w:hAnsi="Times New Roman" w:cs="Times New Roman"/>
          <w:sz w:val="28"/>
          <w:szCs w:val="28"/>
        </w:rPr>
        <w:t xml:space="preserve"> </w:t>
      </w:r>
      <w:r w:rsidR="00FA3795" w:rsidRPr="00910350">
        <w:rPr>
          <w:rFonts w:ascii="Times New Roman" w:hAnsi="Times New Roman" w:cs="Times New Roman"/>
          <w:sz w:val="28"/>
          <w:szCs w:val="28"/>
        </w:rPr>
        <w:t>Ведь «болезнь легче предупредить, чем лечить».</w:t>
      </w:r>
      <w:r w:rsidR="00FA3795" w:rsidRPr="00FA3795">
        <w:rPr>
          <w:rFonts w:ascii="Times New Roman" w:hAnsi="Times New Roman" w:cs="Times New Roman"/>
          <w:sz w:val="28"/>
          <w:szCs w:val="28"/>
        </w:rPr>
        <w:t xml:space="preserve"> </w:t>
      </w:r>
      <w:r w:rsidR="00FA3795" w:rsidRPr="00910350">
        <w:rPr>
          <w:rFonts w:ascii="Times New Roman" w:hAnsi="Times New Roman" w:cs="Times New Roman"/>
          <w:sz w:val="28"/>
          <w:szCs w:val="28"/>
        </w:rPr>
        <w:t>Поэтому необходима широкая пропаганда среди детей здорового образа жизни и ранняя профилактика наркомании и токсикомании.</w:t>
      </w:r>
    </w:p>
    <w:p w:rsidR="00910350" w:rsidRPr="00910350" w:rsidRDefault="001D1590" w:rsidP="001D1590">
      <w:pPr>
        <w:spacing w:after="0"/>
        <w:rPr>
          <w:rFonts w:ascii="Times New Roman" w:hAnsi="Times New Roman" w:cs="Times New Roman"/>
          <w:sz w:val="28"/>
          <w:szCs w:val="28"/>
        </w:rPr>
      </w:pPr>
      <w:r w:rsidRPr="001D1590">
        <w:rPr>
          <w:rFonts w:ascii="Times New Roman" w:hAnsi="Times New Roman" w:cs="Times New Roman"/>
          <w:sz w:val="28"/>
          <w:szCs w:val="28"/>
        </w:rPr>
        <w:t xml:space="preserve">Конечно, семья остается главным «щитом», преграждающим дорогу этому злу, но, к сожалению, не всегда может с успехом решить эту проблему. Поэтому нередко единственной и реальной преградой на пути молодого человека к зависимости от </w:t>
      </w:r>
      <w:proofErr w:type="spellStart"/>
      <w:r w:rsidRPr="001D1590">
        <w:rPr>
          <w:rFonts w:ascii="Times New Roman" w:hAnsi="Times New Roman" w:cs="Times New Roman"/>
          <w:sz w:val="28"/>
          <w:szCs w:val="28"/>
        </w:rPr>
        <w:t>психоактивных</w:t>
      </w:r>
      <w:proofErr w:type="spellEnd"/>
      <w:r w:rsidRPr="001D1590">
        <w:rPr>
          <w:rFonts w:ascii="Times New Roman" w:hAnsi="Times New Roman" w:cs="Times New Roman"/>
          <w:sz w:val="28"/>
          <w:szCs w:val="28"/>
        </w:rPr>
        <w:t xml:space="preserve"> веществ остается учитель. </w:t>
      </w:r>
      <w:proofErr w:type="gramStart"/>
      <w:r w:rsidRPr="001D1590">
        <w:rPr>
          <w:rFonts w:ascii="Times New Roman" w:hAnsi="Times New Roman" w:cs="Times New Roman"/>
          <w:sz w:val="28"/>
          <w:szCs w:val="28"/>
        </w:rPr>
        <w:t>Именно он знает о насущных проблемах ребенка, именно в школе существует реальная возможность осуществления целенаправленного и систематического привития навыков здорового образа жизни в процессе обучения и контроля за их усвоением; влияние на уровень притязаний и самооценку учащихся; свободный доступ к семье подростка для анализа и контроля ситуации; возможность привлечения специалистов по профилактике.</w:t>
      </w:r>
      <w:r w:rsidR="00910350" w:rsidRPr="00910350">
        <w:rPr>
          <w:rFonts w:ascii="Times New Roman" w:hAnsi="Times New Roman" w:cs="Times New Roman"/>
          <w:sz w:val="28"/>
          <w:szCs w:val="28"/>
        </w:rPr>
        <w:tab/>
        <w:t xml:space="preserve"> </w:t>
      </w:r>
      <w:proofErr w:type="gramEnd"/>
    </w:p>
    <w:p w:rsidR="00910350" w:rsidRPr="00910350" w:rsidRDefault="00910350" w:rsidP="00910350">
      <w:pPr>
        <w:spacing w:after="0"/>
        <w:rPr>
          <w:rFonts w:ascii="Times New Roman" w:hAnsi="Times New Roman" w:cs="Times New Roman"/>
          <w:sz w:val="28"/>
          <w:szCs w:val="28"/>
        </w:rPr>
      </w:pPr>
      <w:r w:rsidRPr="00910350">
        <w:rPr>
          <w:rFonts w:ascii="Times New Roman" w:hAnsi="Times New Roman" w:cs="Times New Roman"/>
          <w:sz w:val="28"/>
          <w:szCs w:val="28"/>
        </w:rPr>
        <w:t>Основной возраст алкогольно</w:t>
      </w:r>
      <w:r w:rsidR="000B3EB9">
        <w:rPr>
          <w:rFonts w:ascii="Times New Roman" w:hAnsi="Times New Roman" w:cs="Times New Roman"/>
          <w:sz w:val="28"/>
          <w:szCs w:val="28"/>
        </w:rPr>
        <w:t xml:space="preserve">й </w:t>
      </w:r>
      <w:r w:rsidRPr="00910350">
        <w:rPr>
          <w:rFonts w:ascii="Times New Roman" w:hAnsi="Times New Roman" w:cs="Times New Roman"/>
          <w:sz w:val="28"/>
          <w:szCs w:val="28"/>
        </w:rPr>
        <w:t>или наркотическо</w:t>
      </w:r>
      <w:r w:rsidR="000B3EB9">
        <w:rPr>
          <w:rFonts w:ascii="Times New Roman" w:hAnsi="Times New Roman" w:cs="Times New Roman"/>
          <w:sz w:val="28"/>
          <w:szCs w:val="28"/>
        </w:rPr>
        <w:t>й</w:t>
      </w:r>
      <w:r w:rsidRPr="00910350">
        <w:rPr>
          <w:rFonts w:ascii="Times New Roman" w:hAnsi="Times New Roman" w:cs="Times New Roman"/>
          <w:sz w:val="28"/>
          <w:szCs w:val="28"/>
        </w:rPr>
        <w:t xml:space="preserve"> </w:t>
      </w:r>
      <w:r w:rsidR="000B3EB9">
        <w:rPr>
          <w:rFonts w:ascii="Times New Roman" w:hAnsi="Times New Roman" w:cs="Times New Roman"/>
          <w:sz w:val="28"/>
          <w:szCs w:val="28"/>
        </w:rPr>
        <w:t>зависимости</w:t>
      </w:r>
      <w:r w:rsidRPr="00910350">
        <w:rPr>
          <w:rFonts w:ascii="Times New Roman" w:hAnsi="Times New Roman" w:cs="Times New Roman"/>
          <w:sz w:val="28"/>
          <w:szCs w:val="28"/>
        </w:rPr>
        <w:t xml:space="preserve"> – это возраст подростковый, являющийся критическим периодом в развитии человека. Когда мы говорим о профилактике злоупотребления теми или иными веществами, естественно мы обращаемся в первую очередь к учащимся, поскольку именно в этом возрасте и этой среде происходит массовое приобщение к наркотикам. Однако в профилактике необходимо обращение и к окружающему взрослому населению, которое несет ответственность за подрастающее поколение. Проблема профилактики должна рассматриваться во всей ее целостности.</w:t>
      </w:r>
    </w:p>
    <w:p w:rsidR="00653F58" w:rsidRPr="00081522" w:rsidRDefault="00910350" w:rsidP="00081522">
      <w:pPr>
        <w:spacing w:after="0"/>
        <w:rPr>
          <w:rFonts w:ascii="Times New Roman" w:hAnsi="Times New Roman" w:cs="Times New Roman"/>
          <w:sz w:val="28"/>
          <w:szCs w:val="28"/>
        </w:rPr>
      </w:pPr>
      <w:r w:rsidRPr="00910350">
        <w:rPr>
          <w:rFonts w:ascii="Times New Roman" w:hAnsi="Times New Roman" w:cs="Times New Roman"/>
          <w:sz w:val="28"/>
          <w:szCs w:val="28"/>
        </w:rPr>
        <w:t xml:space="preserve">       </w:t>
      </w:r>
      <w:r w:rsidRPr="00081522">
        <w:rPr>
          <w:rFonts w:ascii="Times New Roman" w:hAnsi="Times New Roman" w:cs="Times New Roman"/>
          <w:sz w:val="28"/>
          <w:szCs w:val="28"/>
        </w:rPr>
        <w:t>Разработка данно</w:t>
      </w:r>
      <w:r w:rsidR="00DB4EB9">
        <w:rPr>
          <w:rFonts w:ascii="Times New Roman" w:hAnsi="Times New Roman" w:cs="Times New Roman"/>
          <w:sz w:val="28"/>
          <w:szCs w:val="28"/>
        </w:rPr>
        <w:t xml:space="preserve">го проекта </w:t>
      </w:r>
      <w:r w:rsidRPr="00081522">
        <w:rPr>
          <w:rFonts w:ascii="Times New Roman" w:hAnsi="Times New Roman" w:cs="Times New Roman"/>
          <w:sz w:val="28"/>
          <w:szCs w:val="28"/>
        </w:rPr>
        <w:t xml:space="preserve">продиктована необходимостью создания в школе системы работы по </w:t>
      </w:r>
      <w:r w:rsidR="00DB4EB9">
        <w:rPr>
          <w:rFonts w:ascii="Times New Roman" w:hAnsi="Times New Roman" w:cs="Times New Roman"/>
          <w:sz w:val="28"/>
          <w:szCs w:val="28"/>
        </w:rPr>
        <w:t>популяризации</w:t>
      </w:r>
      <w:r w:rsidR="00DB4EB9" w:rsidRPr="00DB4EB9">
        <w:rPr>
          <w:rFonts w:ascii="Times New Roman" w:hAnsi="Times New Roman" w:cs="Times New Roman"/>
          <w:sz w:val="28"/>
          <w:szCs w:val="28"/>
        </w:rPr>
        <w:t xml:space="preserve"> спорта </w:t>
      </w:r>
      <w:r w:rsidR="00DB4EB9">
        <w:rPr>
          <w:rFonts w:ascii="Times New Roman" w:hAnsi="Times New Roman" w:cs="Times New Roman"/>
          <w:sz w:val="28"/>
          <w:szCs w:val="28"/>
        </w:rPr>
        <w:t>среди учащихся школы, пропаганды</w:t>
      </w:r>
      <w:r w:rsidR="00DB4EB9" w:rsidRPr="00DB4EB9">
        <w:rPr>
          <w:rFonts w:ascii="Times New Roman" w:hAnsi="Times New Roman" w:cs="Times New Roman"/>
          <w:sz w:val="28"/>
          <w:szCs w:val="28"/>
        </w:rPr>
        <w:t xml:space="preserve"> здоро</w:t>
      </w:r>
      <w:r w:rsidR="00DB4EB9">
        <w:rPr>
          <w:rFonts w:ascii="Times New Roman" w:hAnsi="Times New Roman" w:cs="Times New Roman"/>
          <w:sz w:val="28"/>
          <w:szCs w:val="28"/>
        </w:rPr>
        <w:t>вого образа жизни и профилактике</w:t>
      </w:r>
      <w:r w:rsidR="00DB4EB9" w:rsidRPr="00DB4EB9">
        <w:rPr>
          <w:rFonts w:ascii="Times New Roman" w:hAnsi="Times New Roman" w:cs="Times New Roman"/>
          <w:sz w:val="28"/>
          <w:szCs w:val="28"/>
        </w:rPr>
        <w:t xml:space="preserve"> вредных привычек.</w:t>
      </w:r>
      <w:r w:rsidR="00DB4EB9">
        <w:rPr>
          <w:rFonts w:ascii="Times New Roman" w:hAnsi="Times New Roman" w:cs="Times New Roman"/>
          <w:sz w:val="28"/>
          <w:szCs w:val="28"/>
        </w:rPr>
        <w:t xml:space="preserve"> </w:t>
      </w:r>
    </w:p>
    <w:p w:rsidR="000B3EB9" w:rsidRPr="00084D30" w:rsidRDefault="000B3EB9" w:rsidP="00400EDF">
      <w:pPr>
        <w:spacing w:after="0" w:line="240" w:lineRule="auto"/>
        <w:jc w:val="center"/>
        <w:rPr>
          <w:rFonts w:ascii="Times New Roman" w:hAnsi="Times New Roman" w:cs="Times New Roman"/>
          <w:sz w:val="28"/>
          <w:szCs w:val="28"/>
        </w:rPr>
      </w:pPr>
      <w:r w:rsidRPr="00084D30">
        <w:rPr>
          <w:rFonts w:ascii="Times New Roman" w:hAnsi="Times New Roman" w:cs="Times New Roman"/>
          <w:sz w:val="28"/>
          <w:szCs w:val="28"/>
        </w:rPr>
        <w:t>Мы рождены, “чтоб сказку сделать былью”</w:t>
      </w:r>
    </w:p>
    <w:p w:rsidR="000B3EB9" w:rsidRPr="00084D30" w:rsidRDefault="000B3EB9" w:rsidP="00400EDF">
      <w:pPr>
        <w:spacing w:after="0" w:line="240" w:lineRule="auto"/>
        <w:jc w:val="center"/>
        <w:rPr>
          <w:rFonts w:ascii="Times New Roman" w:hAnsi="Times New Roman" w:cs="Times New Roman"/>
          <w:sz w:val="28"/>
          <w:szCs w:val="28"/>
        </w:rPr>
      </w:pPr>
      <w:r w:rsidRPr="00084D30">
        <w:rPr>
          <w:rFonts w:ascii="Times New Roman" w:hAnsi="Times New Roman" w:cs="Times New Roman"/>
          <w:sz w:val="28"/>
          <w:szCs w:val="28"/>
        </w:rPr>
        <w:t>Нам, на Планете, всё для этого дано.</w:t>
      </w:r>
    </w:p>
    <w:p w:rsidR="000B3EB9" w:rsidRPr="00084D30" w:rsidRDefault="000B3EB9" w:rsidP="00400EDF">
      <w:pPr>
        <w:spacing w:after="0" w:line="240" w:lineRule="auto"/>
        <w:jc w:val="center"/>
        <w:rPr>
          <w:rFonts w:ascii="Times New Roman" w:hAnsi="Times New Roman" w:cs="Times New Roman"/>
          <w:sz w:val="28"/>
          <w:szCs w:val="28"/>
        </w:rPr>
      </w:pPr>
      <w:r w:rsidRPr="00084D30">
        <w:rPr>
          <w:rFonts w:ascii="Times New Roman" w:hAnsi="Times New Roman" w:cs="Times New Roman"/>
          <w:sz w:val="28"/>
          <w:szCs w:val="28"/>
        </w:rPr>
        <w:t>Должны творить, дерзать,</w:t>
      </w:r>
    </w:p>
    <w:p w:rsidR="000B3EB9" w:rsidRPr="00084D30" w:rsidRDefault="000B3EB9" w:rsidP="00400EDF">
      <w:pPr>
        <w:spacing w:after="0" w:line="240" w:lineRule="auto"/>
        <w:jc w:val="center"/>
        <w:rPr>
          <w:rFonts w:ascii="Times New Roman" w:hAnsi="Times New Roman" w:cs="Times New Roman"/>
          <w:sz w:val="28"/>
          <w:szCs w:val="28"/>
        </w:rPr>
      </w:pPr>
      <w:r w:rsidRPr="00084D30">
        <w:rPr>
          <w:rFonts w:ascii="Times New Roman" w:hAnsi="Times New Roman" w:cs="Times New Roman"/>
          <w:sz w:val="28"/>
          <w:szCs w:val="28"/>
        </w:rPr>
        <w:t>И мы должны быть сильными,</w:t>
      </w:r>
    </w:p>
    <w:p w:rsidR="000B3EB9" w:rsidRPr="00084D30" w:rsidRDefault="000B3EB9" w:rsidP="00400EDF">
      <w:pPr>
        <w:spacing w:after="0" w:line="240" w:lineRule="auto"/>
        <w:jc w:val="center"/>
        <w:rPr>
          <w:rFonts w:ascii="Times New Roman" w:hAnsi="Times New Roman" w:cs="Times New Roman"/>
          <w:sz w:val="28"/>
          <w:szCs w:val="28"/>
        </w:rPr>
      </w:pPr>
      <w:r w:rsidRPr="00084D30">
        <w:rPr>
          <w:rFonts w:ascii="Times New Roman" w:hAnsi="Times New Roman" w:cs="Times New Roman"/>
          <w:sz w:val="28"/>
          <w:szCs w:val="28"/>
        </w:rPr>
        <w:t>Не падать вниз, не оседать на “дно”.</w:t>
      </w:r>
    </w:p>
    <w:p w:rsidR="000B3EB9" w:rsidRPr="00084D30" w:rsidRDefault="000B3EB9" w:rsidP="00400EDF">
      <w:pPr>
        <w:spacing w:after="0" w:line="240" w:lineRule="auto"/>
        <w:jc w:val="center"/>
        <w:rPr>
          <w:rFonts w:ascii="Times New Roman" w:hAnsi="Times New Roman" w:cs="Times New Roman"/>
          <w:sz w:val="28"/>
          <w:szCs w:val="28"/>
        </w:rPr>
      </w:pPr>
      <w:r w:rsidRPr="00084D30">
        <w:rPr>
          <w:rFonts w:ascii="Times New Roman" w:hAnsi="Times New Roman" w:cs="Times New Roman"/>
          <w:sz w:val="28"/>
          <w:szCs w:val="28"/>
        </w:rPr>
        <w:t>Есть в жизни много разного соблазна.</w:t>
      </w:r>
    </w:p>
    <w:p w:rsidR="000B3EB9" w:rsidRPr="00084D30" w:rsidRDefault="000B3EB9" w:rsidP="00400EDF">
      <w:pPr>
        <w:spacing w:after="0" w:line="240" w:lineRule="auto"/>
        <w:jc w:val="center"/>
        <w:rPr>
          <w:rFonts w:ascii="Times New Roman" w:hAnsi="Times New Roman" w:cs="Times New Roman"/>
          <w:sz w:val="28"/>
          <w:szCs w:val="28"/>
        </w:rPr>
      </w:pPr>
      <w:r w:rsidRPr="00084D30">
        <w:rPr>
          <w:rFonts w:ascii="Times New Roman" w:hAnsi="Times New Roman" w:cs="Times New Roman"/>
          <w:sz w:val="28"/>
          <w:szCs w:val="28"/>
        </w:rPr>
        <w:t>Наркотик – вот тот самый страшный грех.</w:t>
      </w:r>
    </w:p>
    <w:p w:rsidR="000B3EB9" w:rsidRPr="00084D30" w:rsidRDefault="000B3EB9" w:rsidP="00400EDF">
      <w:pPr>
        <w:spacing w:after="0" w:line="240" w:lineRule="auto"/>
        <w:jc w:val="center"/>
        <w:rPr>
          <w:rFonts w:ascii="Times New Roman" w:hAnsi="Times New Roman" w:cs="Times New Roman"/>
          <w:sz w:val="28"/>
          <w:szCs w:val="28"/>
        </w:rPr>
      </w:pPr>
      <w:r w:rsidRPr="00084D30">
        <w:rPr>
          <w:rFonts w:ascii="Times New Roman" w:hAnsi="Times New Roman" w:cs="Times New Roman"/>
          <w:sz w:val="28"/>
          <w:szCs w:val="28"/>
        </w:rPr>
        <w:t>Ты должен прокричать, что это грязно,</w:t>
      </w:r>
    </w:p>
    <w:p w:rsidR="000B3EB9" w:rsidRPr="00084D30" w:rsidRDefault="000B3EB9" w:rsidP="00400EDF">
      <w:pPr>
        <w:spacing w:after="0" w:line="240" w:lineRule="auto"/>
        <w:jc w:val="center"/>
        <w:rPr>
          <w:rFonts w:ascii="Times New Roman" w:hAnsi="Times New Roman" w:cs="Times New Roman"/>
          <w:sz w:val="28"/>
          <w:szCs w:val="28"/>
        </w:rPr>
      </w:pPr>
      <w:r w:rsidRPr="00084D30">
        <w:rPr>
          <w:rFonts w:ascii="Times New Roman" w:hAnsi="Times New Roman" w:cs="Times New Roman"/>
          <w:sz w:val="28"/>
          <w:szCs w:val="28"/>
        </w:rPr>
        <w:lastRenderedPageBreak/>
        <w:t>Да так, чтобы твой крик дошёл до всех.</w:t>
      </w:r>
    </w:p>
    <w:p w:rsidR="000B3EB9" w:rsidRPr="00084D30" w:rsidRDefault="000B3EB9" w:rsidP="00400EDF">
      <w:pPr>
        <w:spacing w:after="0" w:line="240" w:lineRule="auto"/>
        <w:jc w:val="center"/>
        <w:rPr>
          <w:rFonts w:ascii="Times New Roman" w:hAnsi="Times New Roman" w:cs="Times New Roman"/>
          <w:sz w:val="28"/>
          <w:szCs w:val="28"/>
        </w:rPr>
      </w:pPr>
      <w:r w:rsidRPr="00084D30">
        <w:rPr>
          <w:rFonts w:ascii="Times New Roman" w:hAnsi="Times New Roman" w:cs="Times New Roman"/>
          <w:sz w:val="28"/>
          <w:szCs w:val="28"/>
        </w:rPr>
        <w:t>А если кто-то, крик твой не услышит,</w:t>
      </w:r>
    </w:p>
    <w:p w:rsidR="000B3EB9" w:rsidRPr="00084D30" w:rsidRDefault="000B3EB9" w:rsidP="00400EDF">
      <w:pPr>
        <w:spacing w:after="0" w:line="240" w:lineRule="auto"/>
        <w:jc w:val="center"/>
        <w:rPr>
          <w:rFonts w:ascii="Times New Roman" w:hAnsi="Times New Roman" w:cs="Times New Roman"/>
          <w:sz w:val="28"/>
          <w:szCs w:val="28"/>
        </w:rPr>
      </w:pPr>
      <w:r w:rsidRPr="00084D30">
        <w:rPr>
          <w:rFonts w:ascii="Times New Roman" w:hAnsi="Times New Roman" w:cs="Times New Roman"/>
          <w:sz w:val="28"/>
          <w:szCs w:val="28"/>
        </w:rPr>
        <w:t>То не поможет никакой запрет.</w:t>
      </w:r>
    </w:p>
    <w:p w:rsidR="000B3EB9" w:rsidRPr="00084D30" w:rsidRDefault="000B3EB9" w:rsidP="00400EDF">
      <w:pPr>
        <w:spacing w:after="0" w:line="240" w:lineRule="auto"/>
        <w:jc w:val="center"/>
        <w:rPr>
          <w:rFonts w:ascii="Times New Roman" w:hAnsi="Times New Roman" w:cs="Times New Roman"/>
          <w:sz w:val="28"/>
          <w:szCs w:val="28"/>
        </w:rPr>
      </w:pPr>
      <w:r w:rsidRPr="00084D30">
        <w:rPr>
          <w:rFonts w:ascii="Times New Roman" w:hAnsi="Times New Roman" w:cs="Times New Roman"/>
          <w:sz w:val="28"/>
          <w:szCs w:val="28"/>
        </w:rPr>
        <w:t>Пусть закричит Вселенная как может:</w:t>
      </w:r>
    </w:p>
    <w:p w:rsidR="000B3EB9" w:rsidRPr="00084D30" w:rsidRDefault="000B3EB9" w:rsidP="00400EDF">
      <w:pPr>
        <w:spacing w:after="0" w:line="240" w:lineRule="auto"/>
        <w:jc w:val="center"/>
        <w:rPr>
          <w:rFonts w:ascii="Times New Roman" w:hAnsi="Times New Roman" w:cs="Times New Roman"/>
          <w:sz w:val="28"/>
          <w:szCs w:val="28"/>
        </w:rPr>
      </w:pPr>
      <w:r w:rsidRPr="00084D30">
        <w:rPr>
          <w:rFonts w:ascii="Times New Roman" w:hAnsi="Times New Roman" w:cs="Times New Roman"/>
          <w:sz w:val="28"/>
          <w:szCs w:val="28"/>
        </w:rPr>
        <w:t>“Война наркотикам, и на Земле им места нет!”.</w:t>
      </w:r>
      <w:r w:rsidR="003537EC">
        <w:rPr>
          <w:rFonts w:ascii="Times New Roman" w:hAnsi="Times New Roman" w:cs="Times New Roman"/>
          <w:sz w:val="28"/>
          <w:szCs w:val="28"/>
        </w:rPr>
        <w:t xml:space="preserve">                              </w:t>
      </w:r>
      <w:r w:rsidRPr="00084D30">
        <w:rPr>
          <w:rFonts w:ascii="Times New Roman" w:hAnsi="Times New Roman" w:cs="Times New Roman"/>
          <w:sz w:val="28"/>
          <w:szCs w:val="28"/>
        </w:rPr>
        <w:t>Лель</w:t>
      </w:r>
    </w:p>
    <w:p w:rsidR="00F270C7" w:rsidRDefault="00AC62E0" w:rsidP="00F270C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AC62E0" w:rsidRDefault="00AC62E0" w:rsidP="00F270C7">
      <w:pPr>
        <w:spacing w:after="0" w:line="240" w:lineRule="auto"/>
        <w:rPr>
          <w:rFonts w:ascii="Times New Roman" w:hAnsi="Times New Roman" w:cs="Times New Roman"/>
          <w:b/>
          <w:sz w:val="28"/>
          <w:szCs w:val="28"/>
        </w:rPr>
      </w:pPr>
    </w:p>
    <w:p w:rsidR="00F270C7" w:rsidRPr="00F270C7" w:rsidRDefault="00F270C7" w:rsidP="00F270C7">
      <w:pPr>
        <w:spacing w:after="0" w:line="240" w:lineRule="auto"/>
        <w:rPr>
          <w:rFonts w:ascii="Times New Roman" w:hAnsi="Times New Roman" w:cs="Times New Roman"/>
          <w:sz w:val="28"/>
          <w:szCs w:val="28"/>
        </w:rPr>
      </w:pPr>
      <w:r w:rsidRPr="00F270C7">
        <w:rPr>
          <w:rFonts w:ascii="Times New Roman" w:hAnsi="Times New Roman" w:cs="Times New Roman"/>
          <w:sz w:val="28"/>
          <w:szCs w:val="28"/>
        </w:rPr>
        <w:t>Данн</w:t>
      </w:r>
      <w:r w:rsidR="00DB4EB9">
        <w:rPr>
          <w:rFonts w:ascii="Times New Roman" w:hAnsi="Times New Roman" w:cs="Times New Roman"/>
          <w:sz w:val="28"/>
          <w:szCs w:val="28"/>
        </w:rPr>
        <w:t xml:space="preserve">ый проект </w:t>
      </w:r>
      <w:proofErr w:type="gramStart"/>
      <w:r w:rsidRPr="00F270C7">
        <w:rPr>
          <w:rFonts w:ascii="Times New Roman" w:hAnsi="Times New Roman" w:cs="Times New Roman"/>
          <w:sz w:val="28"/>
          <w:szCs w:val="28"/>
        </w:rPr>
        <w:t>основана</w:t>
      </w:r>
      <w:proofErr w:type="gramEnd"/>
      <w:r w:rsidRPr="00F270C7">
        <w:rPr>
          <w:rFonts w:ascii="Times New Roman" w:hAnsi="Times New Roman" w:cs="Times New Roman"/>
          <w:sz w:val="28"/>
          <w:szCs w:val="28"/>
        </w:rPr>
        <w:t xml:space="preserve"> на концепции, которую без труда можно объяснить детям, учитывая их возрастные особенности. Стержневым понятием является понятие «единого целого», т.е. здоровье следует понимать как нечто целое, состоящее из взаимозависимых частей. Все, что происходит с одной из частей, обязательно влияет на все остальные части целого, каждую составную часть необходимо рассматривать в контексте понятия «здоровья в целом».</w:t>
      </w:r>
    </w:p>
    <w:p w:rsidR="00AC62E0" w:rsidRDefault="00F270C7" w:rsidP="00F270C7">
      <w:pPr>
        <w:spacing w:after="0" w:line="240" w:lineRule="auto"/>
        <w:rPr>
          <w:rFonts w:ascii="Times New Roman" w:hAnsi="Times New Roman" w:cs="Times New Roman"/>
          <w:sz w:val="28"/>
          <w:szCs w:val="28"/>
        </w:rPr>
      </w:pPr>
      <w:r w:rsidRPr="00F270C7">
        <w:rPr>
          <w:rFonts w:ascii="Times New Roman" w:hAnsi="Times New Roman" w:cs="Times New Roman"/>
          <w:sz w:val="28"/>
          <w:szCs w:val="28"/>
        </w:rPr>
        <w:t xml:space="preserve">    В целом важен каждый из аспектов здоровья, каждый влияет на все остальные. Каждый аспект освещается в данно</w:t>
      </w:r>
      <w:r w:rsidR="00DB4EB9">
        <w:rPr>
          <w:rFonts w:ascii="Times New Roman" w:hAnsi="Times New Roman" w:cs="Times New Roman"/>
          <w:sz w:val="28"/>
          <w:szCs w:val="28"/>
        </w:rPr>
        <w:t xml:space="preserve">м проекте </w:t>
      </w:r>
      <w:r w:rsidRPr="00F270C7">
        <w:rPr>
          <w:rFonts w:ascii="Times New Roman" w:hAnsi="Times New Roman" w:cs="Times New Roman"/>
          <w:sz w:val="28"/>
          <w:szCs w:val="28"/>
        </w:rPr>
        <w:t xml:space="preserve">с целью довести до детей и подростков принципы здорового образа жизни. </w:t>
      </w:r>
    </w:p>
    <w:p w:rsidR="00F270C7" w:rsidRDefault="00F270C7" w:rsidP="00F270C7">
      <w:pPr>
        <w:spacing w:after="0" w:line="240" w:lineRule="auto"/>
        <w:rPr>
          <w:rFonts w:ascii="Times New Roman" w:hAnsi="Times New Roman" w:cs="Times New Roman"/>
          <w:b/>
          <w:sz w:val="28"/>
          <w:szCs w:val="28"/>
        </w:rPr>
      </w:pPr>
      <w:r w:rsidRPr="00F270C7">
        <w:rPr>
          <w:rFonts w:ascii="Times New Roman" w:hAnsi="Times New Roman" w:cs="Times New Roman"/>
          <w:sz w:val="28"/>
          <w:szCs w:val="28"/>
        </w:rPr>
        <w:t>Здоровье – это состояние полного физического, умственного, социального, личностного, духовного, эмоционального и интеллектуального благополучия человека.</w:t>
      </w:r>
      <w:r w:rsidR="006E593D">
        <w:rPr>
          <w:rFonts w:ascii="Times New Roman" w:hAnsi="Times New Roman" w:cs="Times New Roman"/>
          <w:b/>
          <w:sz w:val="28"/>
          <w:szCs w:val="28"/>
        </w:rPr>
        <w:t xml:space="preserve"> </w:t>
      </w:r>
    </w:p>
    <w:p w:rsidR="00653F58" w:rsidRDefault="00996282" w:rsidP="009962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Социальный паспорт  МОБУ Тыгдинской СОШ</w:t>
      </w:r>
    </w:p>
    <w:p w:rsidR="00996282" w:rsidRDefault="00996282" w:rsidP="00996282">
      <w:pPr>
        <w:pStyle w:val="a7"/>
        <w:rPr>
          <w:rFonts w:ascii="Times New Roman" w:hAnsi="Times New Roman" w:cs="Times New Roman"/>
          <w:sz w:val="28"/>
          <w:szCs w:val="32"/>
        </w:rPr>
      </w:pPr>
    </w:p>
    <w:p w:rsidR="00996282" w:rsidRPr="00996282" w:rsidRDefault="00996282" w:rsidP="00996282">
      <w:pPr>
        <w:pStyle w:val="a7"/>
        <w:rPr>
          <w:rFonts w:ascii="Times New Roman" w:hAnsi="Times New Roman" w:cs="Times New Roman"/>
          <w:sz w:val="28"/>
          <w:szCs w:val="32"/>
        </w:rPr>
      </w:pPr>
      <w:r w:rsidRPr="00996282">
        <w:rPr>
          <w:rFonts w:ascii="Times New Roman" w:hAnsi="Times New Roman" w:cs="Times New Roman"/>
          <w:sz w:val="28"/>
          <w:szCs w:val="32"/>
        </w:rPr>
        <w:t>Всего учащихся школы – 446 чел.</w:t>
      </w:r>
    </w:p>
    <w:p w:rsidR="00996282" w:rsidRPr="00996282" w:rsidRDefault="00996282" w:rsidP="00996282">
      <w:pPr>
        <w:pStyle w:val="a7"/>
        <w:rPr>
          <w:rFonts w:ascii="Times New Roman" w:hAnsi="Times New Roman" w:cs="Times New Roman"/>
          <w:sz w:val="28"/>
          <w:szCs w:val="32"/>
        </w:rPr>
      </w:pPr>
      <w:r w:rsidRPr="00996282">
        <w:rPr>
          <w:rFonts w:ascii="Times New Roman" w:hAnsi="Times New Roman" w:cs="Times New Roman"/>
          <w:sz w:val="28"/>
          <w:szCs w:val="32"/>
        </w:rPr>
        <w:t>- 1 ступени – 195 чел.</w:t>
      </w:r>
    </w:p>
    <w:p w:rsidR="00996282" w:rsidRPr="00996282" w:rsidRDefault="00996282" w:rsidP="00996282">
      <w:pPr>
        <w:pStyle w:val="a7"/>
        <w:rPr>
          <w:rFonts w:ascii="Times New Roman" w:hAnsi="Times New Roman" w:cs="Times New Roman"/>
          <w:sz w:val="28"/>
          <w:szCs w:val="32"/>
        </w:rPr>
      </w:pPr>
      <w:r w:rsidRPr="00996282">
        <w:rPr>
          <w:rFonts w:ascii="Times New Roman" w:hAnsi="Times New Roman" w:cs="Times New Roman"/>
          <w:sz w:val="28"/>
          <w:szCs w:val="32"/>
        </w:rPr>
        <w:t>- 2 ступени – 201 чел.</w:t>
      </w:r>
    </w:p>
    <w:p w:rsidR="00996282" w:rsidRPr="00996282" w:rsidRDefault="00996282" w:rsidP="00996282">
      <w:pPr>
        <w:pStyle w:val="a7"/>
        <w:rPr>
          <w:rFonts w:ascii="Times New Roman" w:hAnsi="Times New Roman" w:cs="Times New Roman"/>
          <w:sz w:val="28"/>
          <w:szCs w:val="32"/>
        </w:rPr>
      </w:pPr>
      <w:r w:rsidRPr="00996282">
        <w:rPr>
          <w:rFonts w:ascii="Times New Roman" w:hAnsi="Times New Roman" w:cs="Times New Roman"/>
          <w:sz w:val="28"/>
          <w:szCs w:val="32"/>
        </w:rPr>
        <w:t>- 3 ступени – 50 чел.</w:t>
      </w:r>
    </w:p>
    <w:p w:rsidR="00996282" w:rsidRPr="00996282" w:rsidRDefault="00996282" w:rsidP="00996282">
      <w:pPr>
        <w:pStyle w:val="a7"/>
        <w:rPr>
          <w:rFonts w:ascii="Times New Roman" w:hAnsi="Times New Roman" w:cs="Times New Roman"/>
          <w:sz w:val="28"/>
          <w:szCs w:val="32"/>
        </w:rPr>
      </w:pPr>
      <w:r w:rsidRPr="00996282">
        <w:rPr>
          <w:rFonts w:ascii="Times New Roman" w:hAnsi="Times New Roman" w:cs="Times New Roman"/>
          <w:sz w:val="28"/>
          <w:szCs w:val="32"/>
        </w:rPr>
        <w:t>* Неблагополучных семей\в них детей – 17\30</w:t>
      </w:r>
    </w:p>
    <w:p w:rsidR="00996282" w:rsidRPr="00996282" w:rsidRDefault="00996282" w:rsidP="00996282">
      <w:pPr>
        <w:pStyle w:val="a7"/>
        <w:rPr>
          <w:rFonts w:ascii="Times New Roman" w:hAnsi="Times New Roman" w:cs="Times New Roman"/>
          <w:sz w:val="28"/>
          <w:szCs w:val="32"/>
        </w:rPr>
      </w:pPr>
      <w:r w:rsidRPr="00996282">
        <w:rPr>
          <w:rFonts w:ascii="Times New Roman" w:hAnsi="Times New Roman" w:cs="Times New Roman"/>
          <w:sz w:val="28"/>
          <w:szCs w:val="32"/>
        </w:rPr>
        <w:t>- обучаются в школе - 23</w:t>
      </w:r>
    </w:p>
    <w:p w:rsidR="00996282" w:rsidRPr="00996282" w:rsidRDefault="00996282" w:rsidP="00996282">
      <w:pPr>
        <w:pStyle w:val="a7"/>
        <w:rPr>
          <w:rFonts w:ascii="Times New Roman" w:hAnsi="Times New Roman" w:cs="Times New Roman"/>
          <w:sz w:val="28"/>
          <w:szCs w:val="32"/>
        </w:rPr>
      </w:pPr>
      <w:r w:rsidRPr="00996282">
        <w:rPr>
          <w:rFonts w:ascii="Times New Roman" w:hAnsi="Times New Roman" w:cs="Times New Roman"/>
          <w:sz w:val="28"/>
          <w:szCs w:val="32"/>
        </w:rPr>
        <w:t>* Многодетных семей\ в них детей – 34\112</w:t>
      </w:r>
    </w:p>
    <w:p w:rsidR="00996282" w:rsidRPr="00996282" w:rsidRDefault="00996282" w:rsidP="00996282">
      <w:pPr>
        <w:pStyle w:val="a7"/>
        <w:rPr>
          <w:rFonts w:ascii="Times New Roman" w:hAnsi="Times New Roman" w:cs="Times New Roman"/>
          <w:sz w:val="28"/>
          <w:szCs w:val="32"/>
        </w:rPr>
      </w:pPr>
      <w:r w:rsidRPr="00996282">
        <w:rPr>
          <w:rFonts w:ascii="Times New Roman" w:hAnsi="Times New Roman" w:cs="Times New Roman"/>
          <w:sz w:val="28"/>
          <w:szCs w:val="32"/>
        </w:rPr>
        <w:t>- обучаются в школе - 85</w:t>
      </w:r>
    </w:p>
    <w:p w:rsidR="00996282" w:rsidRPr="00996282" w:rsidRDefault="00996282" w:rsidP="00996282">
      <w:pPr>
        <w:pStyle w:val="a7"/>
        <w:rPr>
          <w:rFonts w:ascii="Times New Roman" w:hAnsi="Times New Roman" w:cs="Times New Roman"/>
          <w:sz w:val="28"/>
          <w:szCs w:val="32"/>
        </w:rPr>
      </w:pPr>
      <w:r w:rsidRPr="00996282">
        <w:rPr>
          <w:rFonts w:ascii="Times New Roman" w:hAnsi="Times New Roman" w:cs="Times New Roman"/>
          <w:sz w:val="28"/>
          <w:szCs w:val="32"/>
        </w:rPr>
        <w:t>* Малообеспеченных семей\ в них детей – 40\72</w:t>
      </w:r>
    </w:p>
    <w:p w:rsidR="00996282" w:rsidRPr="00996282" w:rsidRDefault="00996282" w:rsidP="00996282">
      <w:pPr>
        <w:pStyle w:val="a7"/>
        <w:rPr>
          <w:rFonts w:ascii="Times New Roman" w:hAnsi="Times New Roman" w:cs="Times New Roman"/>
          <w:sz w:val="28"/>
          <w:szCs w:val="32"/>
        </w:rPr>
      </w:pPr>
      <w:r w:rsidRPr="00996282">
        <w:rPr>
          <w:rFonts w:ascii="Times New Roman" w:hAnsi="Times New Roman" w:cs="Times New Roman"/>
          <w:sz w:val="28"/>
          <w:szCs w:val="32"/>
        </w:rPr>
        <w:t>- обучаются в школе - 61</w:t>
      </w:r>
    </w:p>
    <w:p w:rsidR="00996282" w:rsidRPr="00996282" w:rsidRDefault="00996282" w:rsidP="00996282">
      <w:pPr>
        <w:pStyle w:val="a7"/>
        <w:rPr>
          <w:rFonts w:ascii="Times New Roman" w:hAnsi="Times New Roman" w:cs="Times New Roman"/>
          <w:sz w:val="28"/>
          <w:szCs w:val="32"/>
        </w:rPr>
      </w:pPr>
      <w:r w:rsidRPr="00996282">
        <w:rPr>
          <w:rFonts w:ascii="Times New Roman" w:hAnsi="Times New Roman" w:cs="Times New Roman"/>
          <w:sz w:val="28"/>
          <w:szCs w:val="32"/>
        </w:rPr>
        <w:t>* Неполных семей (без отца)\ в них детей – 57\69</w:t>
      </w:r>
    </w:p>
    <w:p w:rsidR="00996282" w:rsidRPr="00996282" w:rsidRDefault="00996282" w:rsidP="00996282">
      <w:pPr>
        <w:pStyle w:val="a7"/>
        <w:rPr>
          <w:rFonts w:ascii="Times New Roman" w:hAnsi="Times New Roman" w:cs="Times New Roman"/>
          <w:sz w:val="28"/>
          <w:szCs w:val="32"/>
        </w:rPr>
      </w:pPr>
      <w:r w:rsidRPr="00996282">
        <w:rPr>
          <w:rFonts w:ascii="Times New Roman" w:hAnsi="Times New Roman" w:cs="Times New Roman"/>
          <w:sz w:val="28"/>
          <w:szCs w:val="32"/>
        </w:rPr>
        <w:t>- обучаются в школе - 62</w:t>
      </w:r>
    </w:p>
    <w:p w:rsidR="00996282" w:rsidRPr="00996282" w:rsidRDefault="00996282" w:rsidP="00996282">
      <w:pPr>
        <w:pStyle w:val="a7"/>
        <w:rPr>
          <w:rFonts w:ascii="Times New Roman" w:hAnsi="Times New Roman" w:cs="Times New Roman"/>
          <w:sz w:val="28"/>
          <w:szCs w:val="32"/>
        </w:rPr>
      </w:pPr>
      <w:r w:rsidRPr="00996282">
        <w:rPr>
          <w:rFonts w:ascii="Times New Roman" w:hAnsi="Times New Roman" w:cs="Times New Roman"/>
          <w:sz w:val="28"/>
          <w:szCs w:val="32"/>
        </w:rPr>
        <w:t>* Неполных семей (без матери)\ в них детей – 6\10</w:t>
      </w:r>
    </w:p>
    <w:p w:rsidR="00996282" w:rsidRPr="00996282" w:rsidRDefault="00996282" w:rsidP="00996282">
      <w:pPr>
        <w:pStyle w:val="a7"/>
        <w:rPr>
          <w:rFonts w:ascii="Times New Roman" w:hAnsi="Times New Roman" w:cs="Times New Roman"/>
          <w:sz w:val="28"/>
          <w:szCs w:val="32"/>
        </w:rPr>
      </w:pPr>
      <w:r w:rsidRPr="00996282">
        <w:rPr>
          <w:rFonts w:ascii="Times New Roman" w:hAnsi="Times New Roman" w:cs="Times New Roman"/>
          <w:sz w:val="28"/>
          <w:szCs w:val="32"/>
        </w:rPr>
        <w:t>- обучаются в школе - 10</w:t>
      </w:r>
    </w:p>
    <w:p w:rsidR="00996282" w:rsidRPr="00996282" w:rsidRDefault="00996282" w:rsidP="00996282">
      <w:pPr>
        <w:pStyle w:val="a7"/>
        <w:rPr>
          <w:rFonts w:ascii="Times New Roman" w:hAnsi="Times New Roman" w:cs="Times New Roman"/>
          <w:sz w:val="28"/>
          <w:szCs w:val="32"/>
        </w:rPr>
      </w:pPr>
      <w:r w:rsidRPr="00996282">
        <w:rPr>
          <w:rFonts w:ascii="Times New Roman" w:hAnsi="Times New Roman" w:cs="Times New Roman"/>
          <w:sz w:val="28"/>
          <w:szCs w:val="32"/>
        </w:rPr>
        <w:t>* Количество опекаемых детей - 12</w:t>
      </w:r>
    </w:p>
    <w:p w:rsidR="00996282" w:rsidRPr="00996282" w:rsidRDefault="00996282" w:rsidP="00996282">
      <w:pPr>
        <w:pStyle w:val="a7"/>
        <w:rPr>
          <w:rFonts w:ascii="Times New Roman" w:hAnsi="Times New Roman" w:cs="Times New Roman"/>
          <w:sz w:val="28"/>
          <w:szCs w:val="32"/>
        </w:rPr>
      </w:pPr>
      <w:r w:rsidRPr="00996282">
        <w:rPr>
          <w:rFonts w:ascii="Times New Roman" w:hAnsi="Times New Roman" w:cs="Times New Roman"/>
          <w:sz w:val="28"/>
          <w:szCs w:val="32"/>
        </w:rPr>
        <w:t>- обучаются в школе - 12</w:t>
      </w:r>
    </w:p>
    <w:p w:rsidR="00996282" w:rsidRPr="00996282" w:rsidRDefault="00996282" w:rsidP="00996282">
      <w:pPr>
        <w:pStyle w:val="a7"/>
        <w:rPr>
          <w:rFonts w:ascii="Times New Roman" w:hAnsi="Times New Roman" w:cs="Times New Roman"/>
          <w:sz w:val="28"/>
          <w:szCs w:val="32"/>
        </w:rPr>
      </w:pPr>
      <w:r w:rsidRPr="00996282">
        <w:rPr>
          <w:rFonts w:ascii="Times New Roman" w:hAnsi="Times New Roman" w:cs="Times New Roman"/>
          <w:sz w:val="28"/>
          <w:szCs w:val="32"/>
        </w:rPr>
        <w:t>- обучаются в УКП - 0</w:t>
      </w:r>
    </w:p>
    <w:p w:rsidR="00996282" w:rsidRPr="00996282" w:rsidRDefault="00996282" w:rsidP="00996282">
      <w:pPr>
        <w:pStyle w:val="a7"/>
        <w:rPr>
          <w:rFonts w:ascii="Times New Roman" w:hAnsi="Times New Roman" w:cs="Times New Roman"/>
          <w:sz w:val="28"/>
          <w:szCs w:val="32"/>
        </w:rPr>
      </w:pPr>
      <w:r w:rsidRPr="00996282">
        <w:rPr>
          <w:rFonts w:ascii="Times New Roman" w:hAnsi="Times New Roman" w:cs="Times New Roman"/>
          <w:sz w:val="28"/>
          <w:szCs w:val="32"/>
        </w:rPr>
        <w:t>* Количество детей – инвалидов - 2</w:t>
      </w:r>
    </w:p>
    <w:p w:rsidR="00996282" w:rsidRPr="00996282" w:rsidRDefault="00996282" w:rsidP="00996282">
      <w:pPr>
        <w:pStyle w:val="a7"/>
        <w:rPr>
          <w:rFonts w:ascii="Times New Roman" w:hAnsi="Times New Roman" w:cs="Times New Roman"/>
          <w:sz w:val="28"/>
          <w:szCs w:val="32"/>
        </w:rPr>
      </w:pPr>
      <w:r w:rsidRPr="00996282">
        <w:rPr>
          <w:rFonts w:ascii="Times New Roman" w:hAnsi="Times New Roman" w:cs="Times New Roman"/>
          <w:sz w:val="28"/>
          <w:szCs w:val="32"/>
        </w:rPr>
        <w:t>- обучаются в школе - 2</w:t>
      </w:r>
    </w:p>
    <w:p w:rsidR="00996282" w:rsidRPr="00996282" w:rsidRDefault="00996282" w:rsidP="00996282">
      <w:pPr>
        <w:pStyle w:val="a7"/>
        <w:rPr>
          <w:rFonts w:ascii="Times New Roman" w:hAnsi="Times New Roman" w:cs="Times New Roman"/>
          <w:sz w:val="28"/>
          <w:szCs w:val="32"/>
        </w:rPr>
      </w:pPr>
      <w:r w:rsidRPr="00996282">
        <w:rPr>
          <w:rFonts w:ascii="Times New Roman" w:hAnsi="Times New Roman" w:cs="Times New Roman"/>
          <w:sz w:val="28"/>
          <w:szCs w:val="32"/>
        </w:rPr>
        <w:t>-обучаются на дому - 0</w:t>
      </w:r>
    </w:p>
    <w:p w:rsidR="00996282" w:rsidRPr="00996282" w:rsidRDefault="00996282" w:rsidP="00996282">
      <w:pPr>
        <w:pStyle w:val="a7"/>
        <w:rPr>
          <w:rFonts w:ascii="Times New Roman" w:hAnsi="Times New Roman" w:cs="Times New Roman"/>
          <w:sz w:val="28"/>
          <w:szCs w:val="32"/>
        </w:rPr>
      </w:pPr>
      <w:r w:rsidRPr="00996282">
        <w:rPr>
          <w:rFonts w:ascii="Times New Roman" w:hAnsi="Times New Roman" w:cs="Times New Roman"/>
          <w:sz w:val="28"/>
          <w:szCs w:val="32"/>
        </w:rPr>
        <w:t>* Количество детей, состоящих на ВШК - 12</w:t>
      </w:r>
    </w:p>
    <w:p w:rsidR="00996282" w:rsidRPr="00996282" w:rsidRDefault="00996282" w:rsidP="00996282">
      <w:pPr>
        <w:pStyle w:val="a7"/>
        <w:rPr>
          <w:rFonts w:ascii="Times New Roman" w:hAnsi="Times New Roman" w:cs="Times New Roman"/>
          <w:sz w:val="28"/>
          <w:szCs w:val="32"/>
        </w:rPr>
      </w:pPr>
      <w:r w:rsidRPr="00996282">
        <w:rPr>
          <w:rFonts w:ascii="Times New Roman" w:hAnsi="Times New Roman" w:cs="Times New Roman"/>
          <w:sz w:val="28"/>
          <w:szCs w:val="32"/>
        </w:rPr>
        <w:t>* Количество детей, состоящих на учете в подразделении ПДН - 5</w:t>
      </w:r>
    </w:p>
    <w:p w:rsidR="00996282" w:rsidRPr="00996282" w:rsidRDefault="00996282" w:rsidP="00996282">
      <w:pPr>
        <w:pStyle w:val="a7"/>
        <w:rPr>
          <w:rFonts w:ascii="Times New Roman" w:hAnsi="Times New Roman" w:cs="Times New Roman"/>
          <w:sz w:val="28"/>
          <w:szCs w:val="32"/>
        </w:rPr>
      </w:pPr>
      <w:r w:rsidRPr="00996282">
        <w:rPr>
          <w:rFonts w:ascii="Times New Roman" w:hAnsi="Times New Roman" w:cs="Times New Roman"/>
          <w:sz w:val="28"/>
          <w:szCs w:val="32"/>
        </w:rPr>
        <w:t>- обучаются в школе- 5</w:t>
      </w:r>
    </w:p>
    <w:p w:rsidR="00996282" w:rsidRPr="00996282" w:rsidRDefault="00996282" w:rsidP="00996282">
      <w:pPr>
        <w:pStyle w:val="a7"/>
        <w:rPr>
          <w:rFonts w:ascii="Times New Roman" w:hAnsi="Times New Roman" w:cs="Times New Roman"/>
          <w:sz w:val="28"/>
          <w:szCs w:val="32"/>
        </w:rPr>
      </w:pPr>
      <w:r w:rsidRPr="00996282">
        <w:rPr>
          <w:rFonts w:ascii="Times New Roman" w:hAnsi="Times New Roman" w:cs="Times New Roman"/>
          <w:sz w:val="28"/>
          <w:szCs w:val="32"/>
        </w:rPr>
        <w:t>-обучаются в УКП - 0</w:t>
      </w:r>
    </w:p>
    <w:p w:rsidR="00653F58" w:rsidRDefault="00653F58" w:rsidP="00F270C7">
      <w:pPr>
        <w:spacing w:after="0" w:line="240" w:lineRule="auto"/>
        <w:rPr>
          <w:rFonts w:ascii="Times New Roman" w:hAnsi="Times New Roman" w:cs="Times New Roman"/>
          <w:b/>
          <w:sz w:val="28"/>
          <w:szCs w:val="28"/>
        </w:rPr>
      </w:pPr>
    </w:p>
    <w:p w:rsidR="00653F58" w:rsidRDefault="00653F58" w:rsidP="00F270C7">
      <w:pPr>
        <w:spacing w:after="0" w:line="240" w:lineRule="auto"/>
        <w:rPr>
          <w:rFonts w:ascii="Times New Roman" w:hAnsi="Times New Roman" w:cs="Times New Roman"/>
          <w:b/>
          <w:sz w:val="28"/>
          <w:szCs w:val="28"/>
        </w:rPr>
      </w:pPr>
    </w:p>
    <w:p w:rsidR="00653F58" w:rsidRDefault="00653F58" w:rsidP="00F270C7">
      <w:pPr>
        <w:spacing w:after="0" w:line="240" w:lineRule="auto"/>
        <w:rPr>
          <w:rFonts w:ascii="Times New Roman" w:hAnsi="Times New Roman" w:cs="Times New Roman"/>
          <w:b/>
          <w:sz w:val="28"/>
          <w:szCs w:val="28"/>
        </w:rPr>
      </w:pPr>
    </w:p>
    <w:p w:rsidR="00653F58" w:rsidRDefault="00BD5FF6" w:rsidP="00F270C7">
      <w:pPr>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anchor distT="0" distB="0" distL="114300" distR="114300" simplePos="0" relativeHeight="251663360" behindDoc="0" locked="0" layoutInCell="1" allowOverlap="1">
            <wp:simplePos x="0" y="0"/>
            <wp:positionH relativeFrom="column">
              <wp:posOffset>19050</wp:posOffset>
            </wp:positionH>
            <wp:positionV relativeFrom="paragraph">
              <wp:posOffset>206375</wp:posOffset>
            </wp:positionV>
            <wp:extent cx="6042660" cy="3773170"/>
            <wp:effectExtent l="19050" t="0" r="15240" b="0"/>
            <wp:wrapThrough wrapText="bothSides">
              <wp:wrapPolygon edited="0">
                <wp:start x="-68" y="0"/>
                <wp:lineTo x="-68" y="21593"/>
                <wp:lineTo x="21654" y="21593"/>
                <wp:lineTo x="21654" y="0"/>
                <wp:lineTo x="-68" y="0"/>
              </wp:wrapPolygon>
            </wp:wrapThrough>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653F58" w:rsidRDefault="00653F58" w:rsidP="00F270C7">
      <w:pPr>
        <w:spacing w:after="0" w:line="240" w:lineRule="auto"/>
        <w:rPr>
          <w:rFonts w:ascii="Times New Roman" w:hAnsi="Times New Roman" w:cs="Times New Roman"/>
          <w:b/>
          <w:sz w:val="28"/>
          <w:szCs w:val="28"/>
        </w:rPr>
      </w:pPr>
    </w:p>
    <w:p w:rsidR="00653F58" w:rsidRDefault="00653F58" w:rsidP="00F270C7">
      <w:pPr>
        <w:spacing w:after="0" w:line="240" w:lineRule="auto"/>
        <w:rPr>
          <w:rFonts w:ascii="Times New Roman" w:hAnsi="Times New Roman" w:cs="Times New Roman"/>
          <w:b/>
          <w:sz w:val="28"/>
          <w:szCs w:val="28"/>
        </w:rPr>
      </w:pPr>
    </w:p>
    <w:p w:rsidR="00653F58" w:rsidRDefault="00653F58" w:rsidP="00F270C7">
      <w:pPr>
        <w:spacing w:after="0" w:line="240" w:lineRule="auto"/>
        <w:rPr>
          <w:rFonts w:ascii="Times New Roman" w:hAnsi="Times New Roman" w:cs="Times New Roman"/>
          <w:b/>
          <w:sz w:val="28"/>
          <w:szCs w:val="28"/>
        </w:rPr>
      </w:pPr>
    </w:p>
    <w:p w:rsidR="00653F58" w:rsidRDefault="00653F58" w:rsidP="00F270C7">
      <w:pPr>
        <w:spacing w:after="0" w:line="240" w:lineRule="auto"/>
        <w:rPr>
          <w:rFonts w:ascii="Times New Roman" w:hAnsi="Times New Roman" w:cs="Times New Roman"/>
          <w:b/>
          <w:sz w:val="28"/>
          <w:szCs w:val="28"/>
        </w:rPr>
      </w:pPr>
    </w:p>
    <w:p w:rsidR="00653F58" w:rsidRDefault="00653F58" w:rsidP="00F270C7">
      <w:pPr>
        <w:spacing w:after="0" w:line="240" w:lineRule="auto"/>
        <w:rPr>
          <w:rFonts w:ascii="Times New Roman" w:hAnsi="Times New Roman" w:cs="Times New Roman"/>
          <w:b/>
          <w:sz w:val="28"/>
          <w:szCs w:val="28"/>
        </w:rPr>
      </w:pPr>
    </w:p>
    <w:p w:rsidR="00653F58" w:rsidRDefault="00653F58" w:rsidP="00F270C7">
      <w:pPr>
        <w:spacing w:after="0" w:line="240" w:lineRule="auto"/>
        <w:rPr>
          <w:rFonts w:ascii="Times New Roman" w:hAnsi="Times New Roman" w:cs="Times New Roman"/>
          <w:b/>
          <w:sz w:val="28"/>
          <w:szCs w:val="28"/>
        </w:rPr>
      </w:pPr>
    </w:p>
    <w:p w:rsidR="00653F58" w:rsidRDefault="00653F58" w:rsidP="00F270C7">
      <w:pPr>
        <w:spacing w:after="0" w:line="240" w:lineRule="auto"/>
        <w:rPr>
          <w:rFonts w:ascii="Times New Roman" w:hAnsi="Times New Roman" w:cs="Times New Roman"/>
          <w:b/>
          <w:sz w:val="28"/>
          <w:szCs w:val="28"/>
        </w:rPr>
      </w:pPr>
    </w:p>
    <w:p w:rsidR="00653F58" w:rsidRDefault="00653F58" w:rsidP="00F270C7">
      <w:pPr>
        <w:spacing w:after="0" w:line="240" w:lineRule="auto"/>
        <w:rPr>
          <w:rFonts w:ascii="Times New Roman" w:hAnsi="Times New Roman" w:cs="Times New Roman"/>
          <w:b/>
          <w:sz w:val="28"/>
          <w:szCs w:val="28"/>
        </w:rPr>
      </w:pPr>
    </w:p>
    <w:p w:rsidR="00653F58" w:rsidRDefault="00653F58" w:rsidP="00F270C7">
      <w:pPr>
        <w:spacing w:after="0" w:line="240" w:lineRule="auto"/>
        <w:rPr>
          <w:rFonts w:ascii="Times New Roman" w:hAnsi="Times New Roman" w:cs="Times New Roman"/>
          <w:b/>
          <w:sz w:val="28"/>
          <w:szCs w:val="28"/>
        </w:rPr>
      </w:pPr>
    </w:p>
    <w:p w:rsidR="00653F58" w:rsidRDefault="00653F58" w:rsidP="00F270C7">
      <w:pPr>
        <w:spacing w:after="0" w:line="240" w:lineRule="auto"/>
        <w:rPr>
          <w:rFonts w:ascii="Times New Roman" w:hAnsi="Times New Roman" w:cs="Times New Roman"/>
          <w:b/>
          <w:sz w:val="28"/>
          <w:szCs w:val="28"/>
        </w:rPr>
      </w:pPr>
    </w:p>
    <w:p w:rsidR="00653F58" w:rsidRDefault="00653F58" w:rsidP="00F270C7">
      <w:pPr>
        <w:spacing w:after="0" w:line="240" w:lineRule="auto"/>
        <w:rPr>
          <w:rFonts w:ascii="Times New Roman" w:hAnsi="Times New Roman" w:cs="Times New Roman"/>
          <w:b/>
          <w:sz w:val="28"/>
          <w:szCs w:val="28"/>
        </w:rPr>
      </w:pPr>
    </w:p>
    <w:p w:rsidR="00653F58" w:rsidRDefault="00653F58" w:rsidP="00F270C7">
      <w:pPr>
        <w:spacing w:after="0" w:line="240" w:lineRule="auto"/>
        <w:rPr>
          <w:rFonts w:ascii="Times New Roman" w:hAnsi="Times New Roman" w:cs="Times New Roman"/>
          <w:b/>
          <w:sz w:val="28"/>
          <w:szCs w:val="28"/>
        </w:rPr>
      </w:pPr>
    </w:p>
    <w:p w:rsidR="00653F58" w:rsidRDefault="00653F58" w:rsidP="00F270C7">
      <w:pPr>
        <w:spacing w:after="0" w:line="240" w:lineRule="auto"/>
        <w:rPr>
          <w:rFonts w:ascii="Times New Roman" w:hAnsi="Times New Roman" w:cs="Times New Roman"/>
          <w:b/>
          <w:sz w:val="28"/>
          <w:szCs w:val="28"/>
        </w:rPr>
      </w:pPr>
    </w:p>
    <w:p w:rsidR="00653F58" w:rsidRDefault="00653F58" w:rsidP="00F270C7">
      <w:pPr>
        <w:spacing w:after="0" w:line="240" w:lineRule="auto"/>
        <w:rPr>
          <w:rFonts w:ascii="Times New Roman" w:hAnsi="Times New Roman" w:cs="Times New Roman"/>
          <w:b/>
          <w:sz w:val="28"/>
          <w:szCs w:val="28"/>
        </w:rPr>
      </w:pPr>
    </w:p>
    <w:p w:rsidR="00653F58" w:rsidRDefault="00653F58" w:rsidP="00F270C7">
      <w:pPr>
        <w:spacing w:after="0" w:line="240" w:lineRule="auto"/>
        <w:rPr>
          <w:rFonts w:ascii="Times New Roman" w:hAnsi="Times New Roman" w:cs="Times New Roman"/>
          <w:b/>
          <w:sz w:val="28"/>
          <w:szCs w:val="28"/>
        </w:rPr>
      </w:pPr>
    </w:p>
    <w:p w:rsidR="00653F58" w:rsidRDefault="00653F58" w:rsidP="00F270C7">
      <w:pPr>
        <w:spacing w:after="0" w:line="240" w:lineRule="auto"/>
        <w:rPr>
          <w:rFonts w:ascii="Times New Roman" w:hAnsi="Times New Roman" w:cs="Times New Roman"/>
          <w:b/>
          <w:sz w:val="28"/>
          <w:szCs w:val="28"/>
        </w:rPr>
      </w:pPr>
    </w:p>
    <w:p w:rsidR="00653F58" w:rsidRDefault="00653F58" w:rsidP="00F270C7">
      <w:pPr>
        <w:spacing w:after="0" w:line="240" w:lineRule="auto"/>
        <w:rPr>
          <w:rFonts w:ascii="Times New Roman" w:hAnsi="Times New Roman" w:cs="Times New Roman"/>
          <w:b/>
          <w:sz w:val="28"/>
          <w:szCs w:val="28"/>
        </w:rPr>
      </w:pPr>
    </w:p>
    <w:p w:rsidR="00653F58" w:rsidRDefault="00653F58" w:rsidP="00F270C7">
      <w:pPr>
        <w:spacing w:after="0" w:line="240" w:lineRule="auto"/>
        <w:rPr>
          <w:rFonts w:ascii="Times New Roman" w:hAnsi="Times New Roman" w:cs="Times New Roman"/>
          <w:b/>
          <w:sz w:val="28"/>
          <w:szCs w:val="28"/>
        </w:rPr>
      </w:pPr>
    </w:p>
    <w:p w:rsidR="00E132E0" w:rsidRDefault="00E132E0" w:rsidP="00F270C7">
      <w:pPr>
        <w:spacing w:after="0" w:line="240" w:lineRule="auto"/>
        <w:rPr>
          <w:rFonts w:ascii="Times New Roman" w:hAnsi="Times New Roman" w:cs="Times New Roman"/>
          <w:b/>
          <w:sz w:val="28"/>
          <w:szCs w:val="28"/>
        </w:rPr>
      </w:pPr>
    </w:p>
    <w:p w:rsidR="00E132E0" w:rsidRDefault="00E132E0" w:rsidP="00F270C7">
      <w:pPr>
        <w:spacing w:after="0" w:line="240" w:lineRule="auto"/>
        <w:rPr>
          <w:rFonts w:ascii="Times New Roman" w:hAnsi="Times New Roman" w:cs="Times New Roman"/>
          <w:b/>
          <w:sz w:val="28"/>
          <w:szCs w:val="28"/>
        </w:rPr>
      </w:pPr>
    </w:p>
    <w:p w:rsidR="00E132E0" w:rsidRDefault="00E132E0" w:rsidP="00F270C7">
      <w:pPr>
        <w:spacing w:after="0" w:line="240" w:lineRule="auto"/>
        <w:rPr>
          <w:rFonts w:ascii="Times New Roman" w:hAnsi="Times New Roman" w:cs="Times New Roman"/>
          <w:b/>
          <w:sz w:val="28"/>
          <w:szCs w:val="28"/>
        </w:rPr>
      </w:pPr>
    </w:p>
    <w:p w:rsidR="00E132E0" w:rsidRDefault="00E132E0" w:rsidP="00F270C7">
      <w:pPr>
        <w:spacing w:after="0" w:line="240" w:lineRule="auto"/>
        <w:rPr>
          <w:rFonts w:ascii="Times New Roman" w:hAnsi="Times New Roman" w:cs="Times New Roman"/>
          <w:b/>
          <w:sz w:val="28"/>
          <w:szCs w:val="28"/>
        </w:rPr>
      </w:pPr>
    </w:p>
    <w:p w:rsidR="00653F58" w:rsidRDefault="004C3E78" w:rsidP="00F270C7">
      <w:pPr>
        <w:spacing w:after="0" w:line="240" w:lineRule="auto"/>
        <w:rPr>
          <w:rFonts w:ascii="Times New Roman" w:hAnsi="Times New Roman" w:cs="Times New Roman"/>
          <w:b/>
          <w:sz w:val="28"/>
          <w:szCs w:val="28"/>
        </w:rPr>
      </w:pPr>
      <w:r w:rsidRPr="004C3E78">
        <w:rPr>
          <w:rFonts w:ascii="Times New Roman" w:hAnsi="Times New Roman" w:cs="Times New Roman"/>
          <w:b/>
          <w:noProof/>
          <w:sz w:val="28"/>
          <w:szCs w:val="28"/>
          <w:lang w:eastAsia="ru-RU"/>
        </w:rPr>
        <w:drawing>
          <wp:inline distT="0" distB="0" distL="0" distR="0">
            <wp:extent cx="6038784" cy="3867807"/>
            <wp:effectExtent l="19050" t="0" r="19116"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53F58" w:rsidRDefault="00653F58" w:rsidP="00F270C7">
      <w:pPr>
        <w:spacing w:after="0" w:line="240" w:lineRule="auto"/>
        <w:rPr>
          <w:rFonts w:ascii="Times New Roman" w:hAnsi="Times New Roman" w:cs="Times New Roman"/>
          <w:b/>
          <w:sz w:val="28"/>
          <w:szCs w:val="28"/>
        </w:rPr>
      </w:pPr>
    </w:p>
    <w:p w:rsidR="00653F58" w:rsidRDefault="00653F58" w:rsidP="00F270C7">
      <w:pPr>
        <w:spacing w:after="0" w:line="240" w:lineRule="auto"/>
        <w:rPr>
          <w:rFonts w:ascii="Times New Roman" w:hAnsi="Times New Roman" w:cs="Times New Roman"/>
          <w:b/>
          <w:sz w:val="28"/>
          <w:szCs w:val="28"/>
        </w:rPr>
      </w:pPr>
    </w:p>
    <w:p w:rsidR="005772F6" w:rsidRDefault="005772F6" w:rsidP="00F270C7">
      <w:pPr>
        <w:spacing w:after="0" w:line="240" w:lineRule="auto"/>
        <w:rPr>
          <w:rFonts w:ascii="Times New Roman" w:hAnsi="Times New Roman" w:cs="Times New Roman"/>
          <w:b/>
          <w:sz w:val="28"/>
          <w:szCs w:val="28"/>
        </w:rPr>
      </w:pPr>
    </w:p>
    <w:p w:rsidR="00BD5FF6" w:rsidRDefault="00BD5FF6" w:rsidP="00F270C7">
      <w:pPr>
        <w:spacing w:after="0" w:line="240" w:lineRule="auto"/>
        <w:rPr>
          <w:rFonts w:ascii="Times New Roman" w:hAnsi="Times New Roman" w:cs="Times New Roman"/>
          <w:b/>
          <w:sz w:val="28"/>
          <w:szCs w:val="28"/>
        </w:rPr>
      </w:pPr>
    </w:p>
    <w:p w:rsidR="00E132E0" w:rsidRDefault="00E132E0" w:rsidP="00F270C7">
      <w:pPr>
        <w:spacing w:after="0" w:line="240" w:lineRule="auto"/>
        <w:rPr>
          <w:rFonts w:ascii="Times New Roman" w:hAnsi="Times New Roman" w:cs="Times New Roman"/>
          <w:b/>
          <w:sz w:val="28"/>
          <w:szCs w:val="28"/>
        </w:rPr>
      </w:pPr>
    </w:p>
    <w:p w:rsidR="00E132E0" w:rsidRDefault="00E132E0" w:rsidP="00F270C7">
      <w:pPr>
        <w:spacing w:after="0" w:line="240" w:lineRule="auto"/>
        <w:rPr>
          <w:rFonts w:ascii="Times New Roman" w:hAnsi="Times New Roman" w:cs="Times New Roman"/>
          <w:b/>
          <w:sz w:val="28"/>
          <w:szCs w:val="28"/>
        </w:rPr>
      </w:pPr>
    </w:p>
    <w:p w:rsidR="00E132E0" w:rsidRDefault="00E132E0" w:rsidP="00F270C7">
      <w:pPr>
        <w:spacing w:after="0" w:line="240" w:lineRule="auto"/>
        <w:rPr>
          <w:rFonts w:ascii="Times New Roman" w:hAnsi="Times New Roman" w:cs="Times New Roman"/>
          <w:b/>
          <w:sz w:val="28"/>
          <w:szCs w:val="28"/>
        </w:rPr>
      </w:pPr>
    </w:p>
    <w:p w:rsidR="00BD5FF6" w:rsidRDefault="00E132E0" w:rsidP="00F270C7">
      <w:pPr>
        <w:spacing w:after="0" w:line="240" w:lineRule="auto"/>
        <w:rPr>
          <w:rFonts w:ascii="Times New Roman" w:hAnsi="Times New Roman" w:cs="Times New Roman"/>
          <w:b/>
          <w:sz w:val="28"/>
          <w:szCs w:val="28"/>
        </w:rPr>
      </w:pPr>
      <w:r w:rsidRPr="00E132E0">
        <w:rPr>
          <w:rFonts w:ascii="Times New Roman" w:hAnsi="Times New Roman" w:cs="Times New Roman"/>
          <w:b/>
          <w:noProof/>
          <w:sz w:val="28"/>
          <w:szCs w:val="28"/>
          <w:lang w:eastAsia="ru-RU"/>
        </w:rPr>
        <w:drawing>
          <wp:inline distT="0" distB="0" distL="0" distR="0">
            <wp:extent cx="5712328" cy="3846786"/>
            <wp:effectExtent l="19050" t="0" r="21722" b="1314"/>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5FF6" w:rsidRDefault="00BD5FF6" w:rsidP="00F270C7">
      <w:pPr>
        <w:spacing w:after="0" w:line="240" w:lineRule="auto"/>
        <w:rPr>
          <w:rFonts w:ascii="Times New Roman" w:hAnsi="Times New Roman" w:cs="Times New Roman"/>
          <w:b/>
          <w:sz w:val="28"/>
          <w:szCs w:val="28"/>
        </w:rPr>
      </w:pPr>
    </w:p>
    <w:p w:rsidR="00E132E0" w:rsidRDefault="00E132E0" w:rsidP="00F270C7">
      <w:pPr>
        <w:spacing w:after="0" w:line="240" w:lineRule="auto"/>
        <w:rPr>
          <w:rFonts w:ascii="Times New Roman" w:hAnsi="Times New Roman" w:cs="Times New Roman"/>
          <w:b/>
          <w:sz w:val="28"/>
          <w:szCs w:val="28"/>
        </w:rPr>
      </w:pPr>
    </w:p>
    <w:p w:rsidR="00E132E0" w:rsidRDefault="00E132E0" w:rsidP="00F270C7">
      <w:pPr>
        <w:spacing w:after="0" w:line="240" w:lineRule="auto"/>
        <w:rPr>
          <w:rFonts w:ascii="Times New Roman" w:hAnsi="Times New Roman" w:cs="Times New Roman"/>
          <w:b/>
          <w:sz w:val="28"/>
          <w:szCs w:val="28"/>
        </w:rPr>
      </w:pPr>
    </w:p>
    <w:p w:rsidR="00BD5FF6" w:rsidRDefault="00E132E0" w:rsidP="00F270C7">
      <w:pPr>
        <w:spacing w:after="0" w:line="240" w:lineRule="auto"/>
        <w:rPr>
          <w:rFonts w:ascii="Times New Roman" w:hAnsi="Times New Roman" w:cs="Times New Roman"/>
          <w:b/>
          <w:sz w:val="28"/>
          <w:szCs w:val="28"/>
        </w:rPr>
      </w:pPr>
      <w:r w:rsidRPr="00E132E0">
        <w:rPr>
          <w:rFonts w:ascii="Times New Roman" w:hAnsi="Times New Roman" w:cs="Times New Roman"/>
          <w:b/>
          <w:noProof/>
          <w:sz w:val="28"/>
          <w:szCs w:val="28"/>
          <w:lang w:eastAsia="ru-RU"/>
        </w:rPr>
        <w:drawing>
          <wp:inline distT="0" distB="0" distL="0" distR="0">
            <wp:extent cx="5895975" cy="4105274"/>
            <wp:effectExtent l="19050" t="0" r="9525" b="0"/>
            <wp:docPr id="1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D5FF6" w:rsidRDefault="00BD5FF6" w:rsidP="00F270C7">
      <w:pPr>
        <w:spacing w:after="0" w:line="240" w:lineRule="auto"/>
        <w:rPr>
          <w:rFonts w:ascii="Times New Roman" w:hAnsi="Times New Roman" w:cs="Times New Roman"/>
          <w:b/>
          <w:sz w:val="28"/>
          <w:szCs w:val="28"/>
        </w:rPr>
      </w:pPr>
    </w:p>
    <w:p w:rsidR="00BD5FF6" w:rsidRDefault="00BD5FF6" w:rsidP="00F270C7">
      <w:pPr>
        <w:spacing w:after="0" w:line="240" w:lineRule="auto"/>
        <w:rPr>
          <w:rFonts w:ascii="Times New Roman" w:hAnsi="Times New Roman" w:cs="Times New Roman"/>
          <w:b/>
          <w:sz w:val="28"/>
          <w:szCs w:val="28"/>
        </w:rPr>
      </w:pPr>
    </w:p>
    <w:p w:rsidR="00BD5FF6" w:rsidRDefault="00BD5FF6" w:rsidP="00F270C7">
      <w:pPr>
        <w:spacing w:after="0" w:line="240" w:lineRule="auto"/>
        <w:rPr>
          <w:rFonts w:ascii="Times New Roman" w:hAnsi="Times New Roman" w:cs="Times New Roman"/>
          <w:b/>
          <w:sz w:val="28"/>
          <w:szCs w:val="28"/>
        </w:rPr>
      </w:pPr>
    </w:p>
    <w:p w:rsidR="00BD5FF6" w:rsidRDefault="00BD5FF6" w:rsidP="00F270C7">
      <w:pPr>
        <w:spacing w:after="0" w:line="240" w:lineRule="auto"/>
        <w:rPr>
          <w:rFonts w:ascii="Times New Roman" w:hAnsi="Times New Roman" w:cs="Times New Roman"/>
          <w:b/>
          <w:sz w:val="28"/>
          <w:szCs w:val="28"/>
        </w:rPr>
      </w:pPr>
    </w:p>
    <w:p w:rsidR="00BD5FF6" w:rsidRDefault="00BD5FF6" w:rsidP="00F270C7">
      <w:pPr>
        <w:spacing w:after="0" w:line="240" w:lineRule="auto"/>
        <w:rPr>
          <w:rFonts w:ascii="Times New Roman" w:hAnsi="Times New Roman" w:cs="Times New Roman"/>
          <w:b/>
          <w:sz w:val="28"/>
          <w:szCs w:val="28"/>
        </w:rPr>
      </w:pPr>
    </w:p>
    <w:p w:rsidR="00084D30" w:rsidRPr="00071085" w:rsidRDefault="00AC62E0" w:rsidP="00084D30">
      <w:pPr>
        <w:spacing w:after="0" w:line="240" w:lineRule="auto"/>
        <w:rPr>
          <w:rFonts w:ascii="Times New Roman" w:hAnsi="Times New Roman" w:cs="Times New Roman"/>
          <w:b/>
        </w:rPr>
      </w:pPr>
      <w:r>
        <w:rPr>
          <w:rFonts w:ascii="Times New Roman" w:hAnsi="Times New Roman" w:cs="Times New Roman"/>
          <w:b/>
          <w:sz w:val="28"/>
          <w:szCs w:val="28"/>
        </w:rPr>
        <w:lastRenderedPageBreak/>
        <w:t>3</w:t>
      </w:r>
      <w:r w:rsidR="005772F6">
        <w:rPr>
          <w:rFonts w:ascii="Times New Roman" w:hAnsi="Times New Roman" w:cs="Times New Roman"/>
          <w:b/>
          <w:sz w:val="28"/>
          <w:szCs w:val="28"/>
        </w:rPr>
        <w:t xml:space="preserve">.    </w:t>
      </w:r>
      <w:r w:rsidR="00084D30" w:rsidRPr="006E593D">
        <w:rPr>
          <w:rFonts w:ascii="Times New Roman" w:hAnsi="Times New Roman" w:cs="Times New Roman"/>
          <w:b/>
          <w:sz w:val="28"/>
          <w:szCs w:val="28"/>
        </w:rPr>
        <w:t xml:space="preserve">Этапы реализации </w:t>
      </w:r>
      <w:r w:rsidR="00071085">
        <w:rPr>
          <w:rFonts w:ascii="Times New Roman" w:hAnsi="Times New Roman" w:cs="Times New Roman"/>
          <w:b/>
          <w:sz w:val="28"/>
          <w:szCs w:val="28"/>
        </w:rPr>
        <w:t>проекта</w:t>
      </w:r>
      <w:r w:rsidR="00400EDF">
        <w:rPr>
          <w:rFonts w:ascii="Times New Roman" w:hAnsi="Times New Roman" w:cs="Times New Roman"/>
          <w:b/>
          <w:sz w:val="28"/>
          <w:szCs w:val="28"/>
        </w:rPr>
        <w:t>:</w:t>
      </w:r>
      <w:r w:rsidR="00071085">
        <w:rPr>
          <w:rFonts w:ascii="Times New Roman" w:hAnsi="Times New Roman" w:cs="Times New Roman"/>
          <w:b/>
          <w:sz w:val="28"/>
          <w:szCs w:val="28"/>
        </w:rPr>
        <w:t xml:space="preserve">  </w:t>
      </w:r>
      <w:r w:rsidR="00071085" w:rsidRPr="00071085">
        <w:rPr>
          <w:rFonts w:ascii="Times New Roman" w:hAnsi="Times New Roman" w:cs="Times New Roman"/>
          <w:b/>
          <w:sz w:val="32"/>
          <w:szCs w:val="32"/>
        </w:rPr>
        <w:t xml:space="preserve">«Здоровым быть </w:t>
      </w:r>
      <w:proofErr w:type="gramStart"/>
      <w:r w:rsidR="00071085" w:rsidRPr="00071085">
        <w:rPr>
          <w:rFonts w:ascii="Times New Roman" w:hAnsi="Times New Roman" w:cs="Times New Roman"/>
          <w:b/>
          <w:sz w:val="32"/>
          <w:szCs w:val="32"/>
        </w:rPr>
        <w:t>здорово</w:t>
      </w:r>
      <w:proofErr w:type="gramEnd"/>
      <w:r w:rsidR="00071085" w:rsidRPr="00071085">
        <w:rPr>
          <w:rFonts w:ascii="Times New Roman" w:hAnsi="Times New Roman" w:cs="Times New Roman"/>
          <w:b/>
          <w:sz w:val="32"/>
          <w:szCs w:val="32"/>
        </w:rPr>
        <w:t>»</w:t>
      </w:r>
    </w:p>
    <w:p w:rsidR="00071085" w:rsidRDefault="00071085" w:rsidP="00084D30">
      <w:pPr>
        <w:spacing w:after="0" w:line="240" w:lineRule="auto"/>
        <w:rPr>
          <w:rFonts w:ascii="Times New Roman" w:hAnsi="Times New Roman" w:cs="Times New Roman"/>
          <w:sz w:val="28"/>
          <w:szCs w:val="28"/>
          <w:u w:val="single"/>
        </w:rPr>
      </w:pPr>
    </w:p>
    <w:p w:rsidR="00084D30" w:rsidRPr="004F7EB4" w:rsidRDefault="00084D30" w:rsidP="00084D30">
      <w:pPr>
        <w:spacing w:after="0" w:line="240" w:lineRule="auto"/>
        <w:rPr>
          <w:rFonts w:ascii="Times New Roman" w:hAnsi="Times New Roman" w:cs="Times New Roman"/>
          <w:sz w:val="28"/>
          <w:szCs w:val="28"/>
          <w:u w:val="single"/>
        </w:rPr>
      </w:pPr>
      <w:r w:rsidRPr="004F7EB4">
        <w:rPr>
          <w:rFonts w:ascii="Times New Roman" w:hAnsi="Times New Roman" w:cs="Times New Roman"/>
          <w:sz w:val="28"/>
          <w:szCs w:val="28"/>
          <w:u w:val="single"/>
        </w:rPr>
        <w:t>I</w:t>
      </w:r>
      <w:r w:rsidR="004F7EB4" w:rsidRPr="004F7EB4">
        <w:rPr>
          <w:rFonts w:ascii="Times New Roman" w:hAnsi="Times New Roman" w:cs="Times New Roman"/>
          <w:sz w:val="28"/>
          <w:szCs w:val="28"/>
          <w:u w:val="single"/>
        </w:rPr>
        <w:t>.</w:t>
      </w:r>
      <w:r w:rsidRPr="004F7EB4">
        <w:rPr>
          <w:rFonts w:ascii="Times New Roman" w:hAnsi="Times New Roman" w:cs="Times New Roman"/>
          <w:sz w:val="28"/>
          <w:szCs w:val="28"/>
          <w:u w:val="single"/>
        </w:rPr>
        <w:t xml:space="preserve"> Подготовительный этап.</w:t>
      </w:r>
    </w:p>
    <w:p w:rsidR="00084D30" w:rsidRPr="00084D30" w:rsidRDefault="00084D30" w:rsidP="00084D30">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084D30">
        <w:rPr>
          <w:rFonts w:ascii="Times New Roman" w:hAnsi="Times New Roman" w:cs="Times New Roman"/>
          <w:sz w:val="28"/>
          <w:szCs w:val="28"/>
        </w:rPr>
        <w:t xml:space="preserve"> </w:t>
      </w:r>
      <w:r>
        <w:rPr>
          <w:rFonts w:ascii="Times New Roman" w:hAnsi="Times New Roman" w:cs="Times New Roman"/>
          <w:sz w:val="28"/>
          <w:szCs w:val="28"/>
        </w:rPr>
        <w:t>А</w:t>
      </w:r>
      <w:r w:rsidRPr="00084D30">
        <w:rPr>
          <w:rFonts w:ascii="Times New Roman" w:hAnsi="Times New Roman" w:cs="Times New Roman"/>
          <w:sz w:val="28"/>
          <w:szCs w:val="28"/>
        </w:rPr>
        <w:t>нализ литературы по данному направлению.</w:t>
      </w:r>
    </w:p>
    <w:p w:rsidR="006E593D" w:rsidRDefault="00084D30" w:rsidP="00084D30">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084D30">
        <w:rPr>
          <w:rFonts w:ascii="Times New Roman" w:hAnsi="Times New Roman" w:cs="Times New Roman"/>
          <w:sz w:val="28"/>
          <w:szCs w:val="28"/>
        </w:rPr>
        <w:t>Составление программы социальных действий с участниками образовательного процесса.</w:t>
      </w:r>
    </w:p>
    <w:p w:rsidR="00AC62E0" w:rsidRPr="008A784B" w:rsidRDefault="00AC62E0" w:rsidP="00084D30">
      <w:pPr>
        <w:spacing w:after="0" w:line="240" w:lineRule="auto"/>
        <w:rPr>
          <w:rFonts w:ascii="Times New Roman" w:hAnsi="Times New Roman" w:cs="Times New Roman"/>
          <w:sz w:val="16"/>
          <w:szCs w:val="16"/>
        </w:rPr>
      </w:pPr>
    </w:p>
    <w:p w:rsidR="00084D30" w:rsidRPr="004F7EB4" w:rsidRDefault="00084D30" w:rsidP="00084D30">
      <w:pPr>
        <w:spacing w:after="0" w:line="240" w:lineRule="auto"/>
        <w:rPr>
          <w:rFonts w:ascii="Times New Roman" w:hAnsi="Times New Roman" w:cs="Times New Roman"/>
          <w:sz w:val="28"/>
          <w:szCs w:val="28"/>
          <w:u w:val="single"/>
        </w:rPr>
      </w:pPr>
      <w:r w:rsidRPr="004F7EB4">
        <w:rPr>
          <w:rFonts w:ascii="Times New Roman" w:hAnsi="Times New Roman" w:cs="Times New Roman"/>
          <w:sz w:val="28"/>
          <w:szCs w:val="28"/>
          <w:u w:val="single"/>
        </w:rPr>
        <w:t>II. Основной этап.</w:t>
      </w:r>
    </w:p>
    <w:p w:rsidR="00084D30" w:rsidRPr="00084D30" w:rsidRDefault="006E593D" w:rsidP="00084D30">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084D30" w:rsidRPr="00084D30">
        <w:rPr>
          <w:rFonts w:ascii="Times New Roman" w:hAnsi="Times New Roman" w:cs="Times New Roman"/>
          <w:sz w:val="28"/>
          <w:szCs w:val="28"/>
        </w:rPr>
        <w:t>Реализация мероприятий про</w:t>
      </w:r>
      <w:r w:rsidR="00071085">
        <w:rPr>
          <w:rFonts w:ascii="Times New Roman" w:hAnsi="Times New Roman" w:cs="Times New Roman"/>
          <w:sz w:val="28"/>
          <w:szCs w:val="28"/>
        </w:rPr>
        <w:t>екта</w:t>
      </w:r>
      <w:r w:rsidR="00084D30" w:rsidRPr="00084D30">
        <w:rPr>
          <w:rFonts w:ascii="Times New Roman" w:hAnsi="Times New Roman" w:cs="Times New Roman"/>
          <w:sz w:val="28"/>
          <w:szCs w:val="28"/>
        </w:rPr>
        <w:t>.</w:t>
      </w:r>
    </w:p>
    <w:p w:rsidR="00084D30" w:rsidRPr="00084D30" w:rsidRDefault="006E593D" w:rsidP="00084D30">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084D30" w:rsidRPr="00084D30">
        <w:rPr>
          <w:rFonts w:ascii="Times New Roman" w:hAnsi="Times New Roman" w:cs="Times New Roman"/>
          <w:sz w:val="28"/>
          <w:szCs w:val="28"/>
        </w:rPr>
        <w:t xml:space="preserve">Внедрение </w:t>
      </w:r>
      <w:r w:rsidR="00071085">
        <w:rPr>
          <w:rFonts w:ascii="Times New Roman" w:hAnsi="Times New Roman" w:cs="Times New Roman"/>
          <w:sz w:val="28"/>
          <w:szCs w:val="28"/>
        </w:rPr>
        <w:t>проекта</w:t>
      </w:r>
      <w:r w:rsidR="00084D30" w:rsidRPr="00084D30">
        <w:rPr>
          <w:rFonts w:ascii="Times New Roman" w:hAnsi="Times New Roman" w:cs="Times New Roman"/>
          <w:sz w:val="28"/>
          <w:szCs w:val="28"/>
        </w:rPr>
        <w:t xml:space="preserve"> через проведение традиционных  мероприятий, направленных  на решение задач:</w:t>
      </w:r>
    </w:p>
    <w:p w:rsidR="006E593D" w:rsidRDefault="006E593D" w:rsidP="00084D30">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084D30" w:rsidRPr="00084D30">
        <w:rPr>
          <w:rFonts w:ascii="Times New Roman" w:hAnsi="Times New Roman" w:cs="Times New Roman"/>
          <w:sz w:val="28"/>
          <w:szCs w:val="28"/>
        </w:rPr>
        <w:t>Участие в акци</w:t>
      </w:r>
      <w:r>
        <w:rPr>
          <w:rFonts w:ascii="Times New Roman" w:hAnsi="Times New Roman" w:cs="Times New Roman"/>
          <w:sz w:val="28"/>
          <w:szCs w:val="28"/>
        </w:rPr>
        <w:t>ях</w:t>
      </w:r>
    </w:p>
    <w:p w:rsidR="00084D30" w:rsidRPr="00084D30" w:rsidRDefault="006E593D" w:rsidP="00084D30">
      <w:pPr>
        <w:spacing w:after="0" w:line="240" w:lineRule="auto"/>
        <w:rPr>
          <w:rFonts w:ascii="Times New Roman" w:hAnsi="Times New Roman" w:cs="Times New Roman"/>
          <w:sz w:val="28"/>
          <w:szCs w:val="28"/>
        </w:rPr>
      </w:pPr>
      <w:r>
        <w:rPr>
          <w:rFonts w:ascii="Times New Roman" w:hAnsi="Times New Roman" w:cs="Times New Roman"/>
          <w:sz w:val="28"/>
          <w:szCs w:val="28"/>
        </w:rPr>
        <w:t>4.Месячники</w:t>
      </w:r>
      <w:r w:rsidR="00084D30" w:rsidRPr="00084D30">
        <w:rPr>
          <w:rFonts w:ascii="Times New Roman" w:hAnsi="Times New Roman" w:cs="Times New Roman"/>
          <w:sz w:val="28"/>
          <w:szCs w:val="28"/>
        </w:rPr>
        <w:t xml:space="preserve"> здоровья (комплекс мероприятий).</w:t>
      </w:r>
    </w:p>
    <w:p w:rsidR="00084D30" w:rsidRPr="00084D30" w:rsidRDefault="006E593D" w:rsidP="00084D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5.Анкеты, тесты, </w:t>
      </w:r>
      <w:r w:rsidR="00084D30" w:rsidRPr="00084D30">
        <w:rPr>
          <w:rFonts w:ascii="Times New Roman" w:hAnsi="Times New Roman" w:cs="Times New Roman"/>
          <w:sz w:val="28"/>
          <w:szCs w:val="28"/>
        </w:rPr>
        <w:t xml:space="preserve">тренинги, </w:t>
      </w:r>
      <w:r>
        <w:rPr>
          <w:rFonts w:ascii="Times New Roman" w:hAnsi="Times New Roman" w:cs="Times New Roman"/>
          <w:sz w:val="28"/>
          <w:szCs w:val="28"/>
        </w:rPr>
        <w:t xml:space="preserve">социальные плакаты, буклеты, рисунки, презентации </w:t>
      </w:r>
      <w:r w:rsidR="00084D30" w:rsidRPr="00084D30">
        <w:rPr>
          <w:rFonts w:ascii="Times New Roman" w:hAnsi="Times New Roman" w:cs="Times New Roman"/>
          <w:sz w:val="28"/>
          <w:szCs w:val="28"/>
        </w:rPr>
        <w:t>направленные на здоровый образ жизни.</w:t>
      </w:r>
    </w:p>
    <w:p w:rsidR="00084D30" w:rsidRPr="00084D30" w:rsidRDefault="006E593D" w:rsidP="00084D30">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084D30" w:rsidRPr="00084D30">
        <w:rPr>
          <w:rFonts w:ascii="Times New Roman" w:hAnsi="Times New Roman" w:cs="Times New Roman"/>
          <w:sz w:val="28"/>
          <w:szCs w:val="28"/>
        </w:rPr>
        <w:t>Спортивные мероприятия.</w:t>
      </w:r>
    </w:p>
    <w:p w:rsidR="00084D30" w:rsidRPr="00084D30" w:rsidRDefault="006E593D" w:rsidP="00084D30">
      <w:pPr>
        <w:spacing w:after="0" w:line="240" w:lineRule="auto"/>
        <w:rPr>
          <w:rFonts w:ascii="Times New Roman" w:hAnsi="Times New Roman" w:cs="Times New Roman"/>
          <w:sz w:val="28"/>
          <w:szCs w:val="28"/>
        </w:rPr>
      </w:pPr>
      <w:r>
        <w:rPr>
          <w:rFonts w:ascii="Times New Roman" w:hAnsi="Times New Roman" w:cs="Times New Roman"/>
          <w:sz w:val="28"/>
          <w:szCs w:val="28"/>
        </w:rPr>
        <w:t>5.П</w:t>
      </w:r>
      <w:r w:rsidR="00084D30" w:rsidRPr="00084D30">
        <w:rPr>
          <w:rFonts w:ascii="Times New Roman" w:hAnsi="Times New Roman" w:cs="Times New Roman"/>
          <w:sz w:val="28"/>
          <w:szCs w:val="28"/>
        </w:rPr>
        <w:t>риглашение специал</w:t>
      </w:r>
      <w:r>
        <w:rPr>
          <w:rFonts w:ascii="Times New Roman" w:hAnsi="Times New Roman" w:cs="Times New Roman"/>
          <w:sz w:val="28"/>
          <w:szCs w:val="28"/>
        </w:rPr>
        <w:t>истов: Врач-нарколог, инспектор по ОДН</w:t>
      </w:r>
    </w:p>
    <w:p w:rsidR="00084D30" w:rsidRDefault="006E593D" w:rsidP="00084D30">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084D30" w:rsidRPr="00084D30">
        <w:rPr>
          <w:rFonts w:ascii="Times New Roman" w:hAnsi="Times New Roman" w:cs="Times New Roman"/>
          <w:sz w:val="28"/>
          <w:szCs w:val="28"/>
        </w:rPr>
        <w:t>Классные ч</w:t>
      </w:r>
      <w:r>
        <w:rPr>
          <w:rFonts w:ascii="Times New Roman" w:hAnsi="Times New Roman" w:cs="Times New Roman"/>
          <w:sz w:val="28"/>
          <w:szCs w:val="28"/>
        </w:rPr>
        <w:t>асы, беседы по данной проблеме.</w:t>
      </w:r>
    </w:p>
    <w:p w:rsidR="00AC62E0" w:rsidRPr="008A784B" w:rsidRDefault="00AC62E0" w:rsidP="00084D30">
      <w:pPr>
        <w:spacing w:after="0" w:line="240" w:lineRule="auto"/>
        <w:rPr>
          <w:rFonts w:ascii="Times New Roman" w:hAnsi="Times New Roman" w:cs="Times New Roman"/>
          <w:sz w:val="16"/>
          <w:szCs w:val="16"/>
        </w:rPr>
      </w:pPr>
    </w:p>
    <w:p w:rsidR="00084D30" w:rsidRPr="006E593D" w:rsidRDefault="00084D30" w:rsidP="00084D30">
      <w:pPr>
        <w:spacing w:after="0" w:line="240" w:lineRule="auto"/>
        <w:rPr>
          <w:rFonts w:ascii="Times New Roman" w:hAnsi="Times New Roman" w:cs="Times New Roman"/>
          <w:b/>
          <w:sz w:val="28"/>
          <w:szCs w:val="28"/>
        </w:rPr>
      </w:pPr>
      <w:r w:rsidRPr="004F7EB4">
        <w:rPr>
          <w:rFonts w:ascii="Times New Roman" w:hAnsi="Times New Roman" w:cs="Times New Roman"/>
          <w:sz w:val="28"/>
          <w:szCs w:val="28"/>
          <w:u w:val="single"/>
        </w:rPr>
        <w:t>III. Аналитический этап</w:t>
      </w:r>
      <w:r w:rsidRPr="006E593D">
        <w:rPr>
          <w:rFonts w:ascii="Times New Roman" w:hAnsi="Times New Roman" w:cs="Times New Roman"/>
          <w:b/>
          <w:sz w:val="28"/>
          <w:szCs w:val="28"/>
        </w:rPr>
        <w:t>.</w:t>
      </w:r>
    </w:p>
    <w:p w:rsidR="00084D30" w:rsidRPr="00084D30" w:rsidRDefault="006E593D" w:rsidP="00084D30">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084D30" w:rsidRPr="00084D30">
        <w:rPr>
          <w:rFonts w:ascii="Times New Roman" w:hAnsi="Times New Roman" w:cs="Times New Roman"/>
          <w:sz w:val="28"/>
          <w:szCs w:val="28"/>
        </w:rPr>
        <w:t>Социальный прогноз.</w:t>
      </w:r>
    </w:p>
    <w:p w:rsidR="00084D30" w:rsidRPr="00084D30" w:rsidRDefault="006E593D" w:rsidP="00084D30">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084D30" w:rsidRPr="00084D30">
        <w:rPr>
          <w:rFonts w:ascii="Times New Roman" w:hAnsi="Times New Roman" w:cs="Times New Roman"/>
          <w:sz w:val="28"/>
          <w:szCs w:val="28"/>
        </w:rPr>
        <w:t xml:space="preserve">Анализ реализации </w:t>
      </w:r>
      <w:r w:rsidR="00071085">
        <w:rPr>
          <w:rFonts w:ascii="Times New Roman" w:hAnsi="Times New Roman" w:cs="Times New Roman"/>
          <w:sz w:val="28"/>
          <w:szCs w:val="28"/>
        </w:rPr>
        <w:t>проекта</w:t>
      </w:r>
      <w:r w:rsidR="00084D30" w:rsidRPr="00084D30">
        <w:rPr>
          <w:rFonts w:ascii="Times New Roman" w:hAnsi="Times New Roman" w:cs="Times New Roman"/>
          <w:sz w:val="28"/>
          <w:szCs w:val="28"/>
        </w:rPr>
        <w:t>.</w:t>
      </w:r>
    </w:p>
    <w:p w:rsidR="00084D30" w:rsidRPr="00084D30" w:rsidRDefault="006E593D" w:rsidP="00084D30">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084D30" w:rsidRPr="00084D30">
        <w:rPr>
          <w:rFonts w:ascii="Times New Roman" w:hAnsi="Times New Roman" w:cs="Times New Roman"/>
          <w:sz w:val="28"/>
          <w:szCs w:val="28"/>
        </w:rPr>
        <w:t>Оформление отчётов.</w:t>
      </w:r>
    </w:p>
    <w:p w:rsidR="00084D30" w:rsidRPr="00084D30" w:rsidRDefault="006E593D" w:rsidP="00084D30">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084D30" w:rsidRPr="00084D30">
        <w:rPr>
          <w:rFonts w:ascii="Times New Roman" w:hAnsi="Times New Roman" w:cs="Times New Roman"/>
          <w:sz w:val="28"/>
          <w:szCs w:val="28"/>
        </w:rPr>
        <w:t>Оценка результатов.</w:t>
      </w:r>
    </w:p>
    <w:p w:rsidR="00084D30" w:rsidRPr="008A784B" w:rsidRDefault="00084D30" w:rsidP="00084D30">
      <w:pPr>
        <w:spacing w:after="0" w:line="240" w:lineRule="auto"/>
        <w:rPr>
          <w:rFonts w:ascii="Times New Roman" w:hAnsi="Times New Roman" w:cs="Times New Roman"/>
          <w:sz w:val="16"/>
          <w:szCs w:val="16"/>
        </w:rPr>
      </w:pPr>
    </w:p>
    <w:p w:rsidR="00084D30" w:rsidRPr="00084D30" w:rsidRDefault="00084D30" w:rsidP="00084D30">
      <w:pPr>
        <w:spacing w:after="0" w:line="240" w:lineRule="auto"/>
        <w:rPr>
          <w:rFonts w:ascii="Times New Roman" w:hAnsi="Times New Roman" w:cs="Times New Roman"/>
          <w:sz w:val="28"/>
          <w:szCs w:val="28"/>
        </w:rPr>
      </w:pPr>
      <w:r w:rsidRPr="00084D30">
        <w:rPr>
          <w:rFonts w:ascii="Times New Roman" w:hAnsi="Times New Roman" w:cs="Times New Roman"/>
          <w:sz w:val="28"/>
          <w:szCs w:val="28"/>
        </w:rPr>
        <w:t xml:space="preserve">Механизм реализации </w:t>
      </w:r>
      <w:r w:rsidR="00071085">
        <w:rPr>
          <w:rFonts w:ascii="Times New Roman" w:hAnsi="Times New Roman" w:cs="Times New Roman"/>
          <w:sz w:val="28"/>
          <w:szCs w:val="28"/>
        </w:rPr>
        <w:t>проекта</w:t>
      </w:r>
      <w:r w:rsidRPr="00084D30">
        <w:rPr>
          <w:rFonts w:ascii="Times New Roman" w:hAnsi="Times New Roman" w:cs="Times New Roman"/>
          <w:sz w:val="28"/>
          <w:szCs w:val="28"/>
        </w:rPr>
        <w:t xml:space="preserve"> осуществляется </w:t>
      </w:r>
      <w:proofErr w:type="gramStart"/>
      <w:r w:rsidRPr="00084D30">
        <w:rPr>
          <w:rFonts w:ascii="Times New Roman" w:hAnsi="Times New Roman" w:cs="Times New Roman"/>
          <w:sz w:val="28"/>
          <w:szCs w:val="28"/>
        </w:rPr>
        <w:t>через</w:t>
      </w:r>
      <w:proofErr w:type="gramEnd"/>
      <w:r w:rsidRPr="00084D30">
        <w:rPr>
          <w:rFonts w:ascii="Times New Roman" w:hAnsi="Times New Roman" w:cs="Times New Roman"/>
          <w:sz w:val="28"/>
          <w:szCs w:val="28"/>
        </w:rPr>
        <w:t>:</w:t>
      </w:r>
    </w:p>
    <w:p w:rsidR="00084D30" w:rsidRPr="00084D30" w:rsidRDefault="00084D30" w:rsidP="00084D30">
      <w:pPr>
        <w:spacing w:after="0" w:line="240" w:lineRule="auto"/>
        <w:rPr>
          <w:rFonts w:ascii="Times New Roman" w:hAnsi="Times New Roman" w:cs="Times New Roman"/>
          <w:sz w:val="28"/>
          <w:szCs w:val="28"/>
        </w:rPr>
      </w:pPr>
      <w:r w:rsidRPr="00084D30">
        <w:rPr>
          <w:rFonts w:ascii="Times New Roman" w:hAnsi="Times New Roman" w:cs="Times New Roman"/>
          <w:sz w:val="28"/>
          <w:szCs w:val="28"/>
        </w:rPr>
        <w:t>•</w:t>
      </w:r>
      <w:r w:rsidRPr="00084D30">
        <w:rPr>
          <w:rFonts w:ascii="Times New Roman" w:hAnsi="Times New Roman" w:cs="Times New Roman"/>
          <w:sz w:val="28"/>
          <w:szCs w:val="28"/>
        </w:rPr>
        <w:tab/>
        <w:t>мониторинговые исследования и определение перспектив.</w:t>
      </w:r>
    </w:p>
    <w:p w:rsidR="00084D30" w:rsidRPr="00084D30" w:rsidRDefault="00084D30" w:rsidP="00084D30">
      <w:pPr>
        <w:spacing w:after="0" w:line="240" w:lineRule="auto"/>
        <w:rPr>
          <w:rFonts w:ascii="Times New Roman" w:hAnsi="Times New Roman" w:cs="Times New Roman"/>
          <w:sz w:val="28"/>
          <w:szCs w:val="28"/>
        </w:rPr>
      </w:pPr>
      <w:r w:rsidRPr="00084D30">
        <w:rPr>
          <w:rFonts w:ascii="Times New Roman" w:hAnsi="Times New Roman" w:cs="Times New Roman"/>
          <w:sz w:val="28"/>
          <w:szCs w:val="28"/>
        </w:rPr>
        <w:t>•</w:t>
      </w:r>
      <w:r w:rsidRPr="00084D30">
        <w:rPr>
          <w:rFonts w:ascii="Times New Roman" w:hAnsi="Times New Roman" w:cs="Times New Roman"/>
          <w:sz w:val="28"/>
          <w:szCs w:val="28"/>
        </w:rPr>
        <w:tab/>
        <w:t>взаимодействие педагогов, классных руководителей, родителей, детей; сотрудничество с КДН, ОДН.</w:t>
      </w:r>
    </w:p>
    <w:p w:rsidR="00084D30" w:rsidRPr="00084D30" w:rsidRDefault="00084D30" w:rsidP="00084D30">
      <w:pPr>
        <w:spacing w:after="0" w:line="240" w:lineRule="auto"/>
        <w:rPr>
          <w:rFonts w:ascii="Times New Roman" w:hAnsi="Times New Roman" w:cs="Times New Roman"/>
          <w:sz w:val="28"/>
          <w:szCs w:val="28"/>
        </w:rPr>
      </w:pPr>
      <w:r w:rsidRPr="00084D30">
        <w:rPr>
          <w:rFonts w:ascii="Times New Roman" w:hAnsi="Times New Roman" w:cs="Times New Roman"/>
          <w:sz w:val="28"/>
          <w:szCs w:val="28"/>
        </w:rPr>
        <w:t>•</w:t>
      </w:r>
      <w:r w:rsidRPr="00084D30">
        <w:rPr>
          <w:rFonts w:ascii="Times New Roman" w:hAnsi="Times New Roman" w:cs="Times New Roman"/>
          <w:sz w:val="28"/>
          <w:szCs w:val="28"/>
        </w:rPr>
        <w:tab/>
        <w:t>психолого-педагогическое сопровождение работы по профилактике наркомании.</w:t>
      </w:r>
    </w:p>
    <w:p w:rsidR="00084D30" w:rsidRPr="00084D30" w:rsidRDefault="00084D30" w:rsidP="00084D30">
      <w:pPr>
        <w:spacing w:after="0" w:line="240" w:lineRule="auto"/>
        <w:rPr>
          <w:rFonts w:ascii="Times New Roman" w:hAnsi="Times New Roman" w:cs="Times New Roman"/>
          <w:sz w:val="28"/>
          <w:szCs w:val="28"/>
        </w:rPr>
      </w:pPr>
      <w:r w:rsidRPr="00084D30">
        <w:rPr>
          <w:rFonts w:ascii="Times New Roman" w:hAnsi="Times New Roman" w:cs="Times New Roman"/>
          <w:sz w:val="28"/>
          <w:szCs w:val="28"/>
        </w:rPr>
        <w:t>•</w:t>
      </w:r>
      <w:r w:rsidRPr="00084D30">
        <w:rPr>
          <w:rFonts w:ascii="Times New Roman" w:hAnsi="Times New Roman" w:cs="Times New Roman"/>
          <w:sz w:val="28"/>
          <w:szCs w:val="28"/>
        </w:rPr>
        <w:tab/>
        <w:t>внедрение здоровьесберегающих технологий, формирующих позитивные установки на ЗОЖ.</w:t>
      </w:r>
    </w:p>
    <w:p w:rsidR="00084D30" w:rsidRPr="00084D30" w:rsidRDefault="00084D30" w:rsidP="00084D30">
      <w:pPr>
        <w:spacing w:after="0" w:line="240" w:lineRule="auto"/>
        <w:rPr>
          <w:rFonts w:ascii="Times New Roman" w:hAnsi="Times New Roman" w:cs="Times New Roman"/>
          <w:sz w:val="28"/>
          <w:szCs w:val="28"/>
        </w:rPr>
      </w:pPr>
      <w:r w:rsidRPr="00084D30">
        <w:rPr>
          <w:rFonts w:ascii="Times New Roman" w:hAnsi="Times New Roman" w:cs="Times New Roman"/>
          <w:sz w:val="28"/>
          <w:szCs w:val="28"/>
        </w:rPr>
        <w:t>•</w:t>
      </w:r>
      <w:r w:rsidRPr="00084D30">
        <w:rPr>
          <w:rFonts w:ascii="Times New Roman" w:hAnsi="Times New Roman" w:cs="Times New Roman"/>
          <w:sz w:val="28"/>
          <w:szCs w:val="28"/>
        </w:rPr>
        <w:tab/>
        <w:t>привлечение родителей для успешного функционирования программы по профилактике наркомании.</w:t>
      </w:r>
    </w:p>
    <w:p w:rsidR="00084D30" w:rsidRDefault="00084D30" w:rsidP="00084D30">
      <w:pPr>
        <w:spacing w:after="0" w:line="240" w:lineRule="auto"/>
        <w:rPr>
          <w:rFonts w:ascii="Times New Roman" w:hAnsi="Times New Roman" w:cs="Times New Roman"/>
          <w:sz w:val="28"/>
          <w:szCs w:val="28"/>
        </w:rPr>
      </w:pPr>
      <w:r w:rsidRPr="00084D30">
        <w:rPr>
          <w:rFonts w:ascii="Times New Roman" w:hAnsi="Times New Roman" w:cs="Times New Roman"/>
          <w:sz w:val="28"/>
          <w:szCs w:val="28"/>
        </w:rPr>
        <w:t>•</w:t>
      </w:r>
      <w:r w:rsidRPr="00084D30">
        <w:rPr>
          <w:rFonts w:ascii="Times New Roman" w:hAnsi="Times New Roman" w:cs="Times New Roman"/>
          <w:sz w:val="28"/>
          <w:szCs w:val="28"/>
        </w:rPr>
        <w:tab/>
        <w:t>повышение роли дополнительного образования детей</w:t>
      </w:r>
      <w:r w:rsidR="006E593D">
        <w:rPr>
          <w:rFonts w:ascii="Times New Roman" w:hAnsi="Times New Roman" w:cs="Times New Roman"/>
          <w:sz w:val="28"/>
          <w:szCs w:val="28"/>
        </w:rPr>
        <w:t>, кружки, секции</w:t>
      </w:r>
      <w:r w:rsidRPr="00084D30">
        <w:rPr>
          <w:rFonts w:ascii="Times New Roman" w:hAnsi="Times New Roman" w:cs="Times New Roman"/>
          <w:sz w:val="28"/>
          <w:szCs w:val="28"/>
        </w:rPr>
        <w:t xml:space="preserve">; </w:t>
      </w:r>
    </w:p>
    <w:p w:rsidR="00653F58" w:rsidRDefault="00653F58" w:rsidP="00084D30">
      <w:pPr>
        <w:spacing w:after="0" w:line="240" w:lineRule="auto"/>
        <w:rPr>
          <w:rFonts w:ascii="Times New Roman" w:hAnsi="Times New Roman" w:cs="Times New Roman"/>
          <w:sz w:val="28"/>
          <w:szCs w:val="28"/>
        </w:rPr>
      </w:pPr>
    </w:p>
    <w:p w:rsidR="006E593D" w:rsidRPr="00084D30" w:rsidRDefault="008A784B" w:rsidP="00084D30">
      <w:pPr>
        <w:spacing w:after="0" w:line="240" w:lineRule="auto"/>
        <w:rPr>
          <w:rFonts w:ascii="Times New Roman" w:hAnsi="Times New Roman" w:cs="Times New Roman"/>
          <w:sz w:val="28"/>
          <w:szCs w:val="28"/>
        </w:rPr>
      </w:pPr>
      <w:r>
        <w:rPr>
          <w:rFonts w:ascii="Georgia" w:hAnsi="Georgia"/>
          <w:noProof/>
          <w:sz w:val="28"/>
          <w:szCs w:val="28"/>
          <w:lang w:eastAsia="ru-RU"/>
        </w:rPr>
        <w:drawing>
          <wp:inline distT="0" distB="0" distL="0" distR="0">
            <wp:extent cx="6169572" cy="2501462"/>
            <wp:effectExtent l="0" t="0" r="0" b="0"/>
            <wp:docPr id="13" name="Организационная диаграм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4F7EB4" w:rsidRPr="004F7EB4" w:rsidRDefault="00AC62E0" w:rsidP="004F7EB4">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4</w:t>
      </w:r>
      <w:r w:rsidR="004F7EB4" w:rsidRPr="004F7EB4">
        <w:rPr>
          <w:rFonts w:ascii="Times New Roman" w:hAnsi="Times New Roman" w:cs="Times New Roman"/>
          <w:b/>
          <w:sz w:val="28"/>
          <w:szCs w:val="28"/>
        </w:rPr>
        <w:t xml:space="preserve">.  Основные положения </w:t>
      </w:r>
      <w:r w:rsidR="00071085">
        <w:rPr>
          <w:rFonts w:ascii="Times New Roman" w:hAnsi="Times New Roman" w:cs="Times New Roman"/>
          <w:b/>
          <w:sz w:val="28"/>
          <w:szCs w:val="28"/>
        </w:rPr>
        <w:t>проекта</w:t>
      </w:r>
      <w:r w:rsidR="004F7EB4" w:rsidRPr="004F7EB4">
        <w:rPr>
          <w:rFonts w:ascii="Times New Roman" w:hAnsi="Times New Roman" w:cs="Times New Roman"/>
          <w:b/>
          <w:sz w:val="28"/>
          <w:szCs w:val="28"/>
        </w:rPr>
        <w:t xml:space="preserve"> </w:t>
      </w:r>
      <w:r w:rsidR="00071085" w:rsidRPr="00071085">
        <w:rPr>
          <w:rFonts w:ascii="Times New Roman" w:hAnsi="Times New Roman" w:cs="Times New Roman"/>
          <w:b/>
          <w:sz w:val="32"/>
          <w:szCs w:val="32"/>
        </w:rPr>
        <w:t xml:space="preserve">«Здоровым быть </w:t>
      </w:r>
      <w:proofErr w:type="gramStart"/>
      <w:r w:rsidR="00071085" w:rsidRPr="00071085">
        <w:rPr>
          <w:rFonts w:ascii="Times New Roman" w:hAnsi="Times New Roman" w:cs="Times New Roman"/>
          <w:b/>
          <w:sz w:val="32"/>
          <w:szCs w:val="32"/>
        </w:rPr>
        <w:t>здорово</w:t>
      </w:r>
      <w:proofErr w:type="gramEnd"/>
      <w:r w:rsidR="00071085" w:rsidRPr="00071085">
        <w:rPr>
          <w:rFonts w:ascii="Times New Roman" w:hAnsi="Times New Roman" w:cs="Times New Roman"/>
          <w:b/>
          <w:sz w:val="28"/>
          <w:szCs w:val="28"/>
        </w:rPr>
        <w:t>»</w:t>
      </w:r>
      <w:r w:rsidR="004F7EB4" w:rsidRPr="004F7EB4">
        <w:rPr>
          <w:rFonts w:ascii="Times New Roman" w:hAnsi="Times New Roman" w:cs="Times New Roman"/>
          <w:b/>
          <w:sz w:val="28"/>
          <w:szCs w:val="28"/>
        </w:rPr>
        <w:t>:</w:t>
      </w:r>
    </w:p>
    <w:p w:rsidR="004F7EB4" w:rsidRPr="00AC62E0" w:rsidRDefault="004F7EB4" w:rsidP="004F7EB4">
      <w:pPr>
        <w:spacing w:after="0" w:line="240" w:lineRule="auto"/>
        <w:rPr>
          <w:rFonts w:ascii="Times New Roman" w:hAnsi="Times New Roman" w:cs="Times New Roman"/>
          <w:sz w:val="16"/>
          <w:szCs w:val="16"/>
        </w:rPr>
      </w:pPr>
    </w:p>
    <w:p w:rsidR="004F7EB4" w:rsidRDefault="004F7EB4" w:rsidP="004F7EB4">
      <w:pPr>
        <w:spacing w:after="0" w:line="240" w:lineRule="auto"/>
        <w:jc w:val="center"/>
        <w:rPr>
          <w:rFonts w:ascii="Times New Roman" w:hAnsi="Times New Roman" w:cs="Times New Roman"/>
          <w:sz w:val="28"/>
          <w:szCs w:val="28"/>
          <w:u w:val="single"/>
        </w:rPr>
      </w:pPr>
      <w:r w:rsidRPr="004F7EB4">
        <w:rPr>
          <w:rFonts w:ascii="Times New Roman" w:hAnsi="Times New Roman" w:cs="Times New Roman"/>
          <w:sz w:val="28"/>
          <w:szCs w:val="28"/>
          <w:u w:val="single"/>
        </w:rPr>
        <w:t>Начальная школа</w:t>
      </w:r>
    </w:p>
    <w:p w:rsidR="00AC62E0" w:rsidRPr="00AC62E0" w:rsidRDefault="00AC62E0" w:rsidP="004F7EB4">
      <w:pPr>
        <w:spacing w:after="0" w:line="240" w:lineRule="auto"/>
        <w:jc w:val="center"/>
        <w:rPr>
          <w:rFonts w:ascii="Times New Roman" w:hAnsi="Times New Roman" w:cs="Times New Roman"/>
          <w:sz w:val="16"/>
          <w:szCs w:val="16"/>
          <w:u w:val="single"/>
        </w:rPr>
      </w:pPr>
    </w:p>
    <w:p w:rsidR="00071085" w:rsidRDefault="00071085" w:rsidP="00EB4C50">
      <w:pPr>
        <w:spacing w:after="0" w:line="240" w:lineRule="auto"/>
        <w:rPr>
          <w:rFonts w:ascii="Times New Roman" w:hAnsi="Times New Roman" w:cs="Times New Roman"/>
          <w:sz w:val="28"/>
          <w:szCs w:val="28"/>
        </w:rPr>
      </w:pPr>
      <w:r>
        <w:rPr>
          <w:rFonts w:ascii="Times New Roman" w:hAnsi="Times New Roman" w:cs="Times New Roman"/>
          <w:sz w:val="28"/>
          <w:szCs w:val="28"/>
        </w:rPr>
        <w:t>Пропаганда спорта и здорового образа жизни.</w:t>
      </w:r>
    </w:p>
    <w:p w:rsidR="00EB4C50" w:rsidRPr="00EB4C50" w:rsidRDefault="00EB4C50" w:rsidP="00EB4C50">
      <w:pPr>
        <w:spacing w:after="0" w:line="240" w:lineRule="auto"/>
        <w:rPr>
          <w:rFonts w:ascii="Times New Roman" w:hAnsi="Times New Roman" w:cs="Times New Roman"/>
          <w:sz w:val="28"/>
          <w:szCs w:val="28"/>
        </w:rPr>
      </w:pPr>
      <w:r w:rsidRPr="00EB4C50">
        <w:rPr>
          <w:rFonts w:ascii="Times New Roman" w:hAnsi="Times New Roman" w:cs="Times New Roman"/>
          <w:sz w:val="28"/>
          <w:szCs w:val="28"/>
        </w:rPr>
        <w:t xml:space="preserve">Необходимость ранней профилактики употребления </w:t>
      </w:r>
      <w:proofErr w:type="spellStart"/>
      <w:r w:rsidRPr="00EB4C50">
        <w:rPr>
          <w:rFonts w:ascii="Times New Roman" w:hAnsi="Times New Roman" w:cs="Times New Roman"/>
          <w:sz w:val="28"/>
          <w:szCs w:val="28"/>
        </w:rPr>
        <w:t>психоактивных</w:t>
      </w:r>
      <w:proofErr w:type="spellEnd"/>
      <w:r w:rsidRPr="00EB4C50">
        <w:rPr>
          <w:rFonts w:ascii="Times New Roman" w:hAnsi="Times New Roman" w:cs="Times New Roman"/>
          <w:sz w:val="28"/>
          <w:szCs w:val="28"/>
        </w:rPr>
        <w:t xml:space="preserve"> веществ в начальных классах обусловлена следующими обстоятельствами.</w:t>
      </w:r>
      <w:r w:rsidRPr="00EB4C50">
        <w:t xml:space="preserve"> </w:t>
      </w:r>
      <w:r w:rsidRPr="00EB4C50">
        <w:rPr>
          <w:rFonts w:ascii="Times New Roman" w:hAnsi="Times New Roman" w:cs="Times New Roman"/>
          <w:sz w:val="28"/>
          <w:szCs w:val="28"/>
        </w:rPr>
        <w:t>Уже у 5-6-летнего ребенка есть первые представления об алкоголе, никотине, наркотиках. Они видят, как курят и выпивают родители, наблюдают подобные сцены на экране телевизора. Сделать выбор сложно даже для взрослых людей, а для ребенка еще труднее. Поэтому очень важно задолго до того, как возникнет опасность первого опыта, сформировать у ребенка устойчивое негативное отношение к употр</w:t>
      </w:r>
      <w:r>
        <w:rPr>
          <w:rFonts w:ascii="Times New Roman" w:hAnsi="Times New Roman" w:cs="Times New Roman"/>
          <w:sz w:val="28"/>
          <w:szCs w:val="28"/>
        </w:rPr>
        <w:t>еблению одурманивающих веществ.</w:t>
      </w:r>
    </w:p>
    <w:p w:rsidR="00EB4C50" w:rsidRPr="00EB4C50" w:rsidRDefault="00EB4C50" w:rsidP="00EB4C50">
      <w:pPr>
        <w:spacing w:after="0" w:line="240" w:lineRule="auto"/>
        <w:rPr>
          <w:rFonts w:ascii="Times New Roman" w:hAnsi="Times New Roman" w:cs="Times New Roman"/>
          <w:sz w:val="28"/>
          <w:szCs w:val="28"/>
        </w:rPr>
      </w:pPr>
      <w:r w:rsidRPr="00EB4C50">
        <w:rPr>
          <w:rFonts w:ascii="Times New Roman" w:hAnsi="Times New Roman" w:cs="Times New Roman"/>
          <w:sz w:val="28"/>
          <w:szCs w:val="28"/>
        </w:rPr>
        <w:t xml:space="preserve"> Профилактика наркотизации в младшем школьном возрасте должна быть направлена в первую очередь на формирование у детей ценностного отношения к здоровью, воспитание культуры здоровья. Только осознание значимости здоровья и здорового образа жизни позволяет ребенку понять, почему для него опасно знакомство с наркотическими веществами. Информирование об опасности наркотизации без осознания человеком личностной ценности здоровья оказывается </w:t>
      </w:r>
      <w:r>
        <w:rPr>
          <w:rFonts w:ascii="Times New Roman" w:hAnsi="Times New Roman" w:cs="Times New Roman"/>
          <w:sz w:val="28"/>
          <w:szCs w:val="28"/>
        </w:rPr>
        <w:t>бесполезным.</w:t>
      </w:r>
    </w:p>
    <w:p w:rsidR="00EB4C50" w:rsidRDefault="00EB4C50" w:rsidP="00EB4C50">
      <w:pPr>
        <w:spacing w:after="0" w:line="240" w:lineRule="auto"/>
        <w:rPr>
          <w:rFonts w:ascii="Times New Roman" w:hAnsi="Times New Roman" w:cs="Times New Roman"/>
          <w:sz w:val="28"/>
          <w:szCs w:val="28"/>
        </w:rPr>
      </w:pPr>
      <w:r w:rsidRPr="00EB4C50">
        <w:rPr>
          <w:rFonts w:ascii="Times New Roman" w:hAnsi="Times New Roman" w:cs="Times New Roman"/>
          <w:sz w:val="28"/>
          <w:szCs w:val="28"/>
        </w:rPr>
        <w:t xml:space="preserve"> </w:t>
      </w:r>
      <w:proofErr w:type="gramStart"/>
      <w:r w:rsidRPr="00EB4C50">
        <w:rPr>
          <w:rFonts w:ascii="Times New Roman" w:hAnsi="Times New Roman" w:cs="Times New Roman"/>
          <w:sz w:val="28"/>
          <w:szCs w:val="28"/>
        </w:rPr>
        <w:t>Важное значение</w:t>
      </w:r>
      <w:proofErr w:type="gramEnd"/>
      <w:r w:rsidRPr="00EB4C50">
        <w:rPr>
          <w:rFonts w:ascii="Times New Roman" w:hAnsi="Times New Roman" w:cs="Times New Roman"/>
          <w:sz w:val="28"/>
          <w:szCs w:val="28"/>
        </w:rPr>
        <w:t xml:space="preserve"> в профилактической работе имеет содействие школьнику в его социальной адаптации. Это направление реализуется в усвоении ребенком социально-ценных поведенческих норм; развитии навыков общения, самопознания, умения регулировать свое поведение, прогнозировать последствия своих действий. В числе общих навыков необходимо обучение детей способам сопротивления негативному давлению со стороны окружающих, умению сказать «нет», умению выявлять и избегать опасных ситуаций.</w:t>
      </w:r>
    </w:p>
    <w:p w:rsidR="00EB4C50" w:rsidRPr="00EB4C50" w:rsidRDefault="00EB4C50" w:rsidP="00EB4C50">
      <w:pPr>
        <w:spacing w:after="0" w:line="240" w:lineRule="auto"/>
        <w:rPr>
          <w:rFonts w:ascii="Times New Roman" w:hAnsi="Times New Roman" w:cs="Times New Roman"/>
          <w:sz w:val="28"/>
          <w:szCs w:val="28"/>
        </w:rPr>
      </w:pPr>
    </w:p>
    <w:p w:rsidR="004F7EB4" w:rsidRPr="00AC62E0" w:rsidRDefault="004F7EB4" w:rsidP="004F7EB4">
      <w:pPr>
        <w:spacing w:after="0" w:line="240" w:lineRule="auto"/>
        <w:rPr>
          <w:rFonts w:ascii="Times New Roman" w:hAnsi="Times New Roman" w:cs="Times New Roman"/>
          <w:sz w:val="28"/>
          <w:szCs w:val="28"/>
          <w:u w:val="single"/>
        </w:rPr>
      </w:pPr>
      <w:r w:rsidRPr="00AC62E0">
        <w:rPr>
          <w:rFonts w:ascii="Times New Roman" w:hAnsi="Times New Roman" w:cs="Times New Roman"/>
          <w:sz w:val="28"/>
          <w:szCs w:val="28"/>
          <w:u w:val="single"/>
        </w:rPr>
        <w:t>Цель первичной профилактики наркозависимости в начальной школе:</w:t>
      </w:r>
    </w:p>
    <w:p w:rsidR="00AC62E0" w:rsidRPr="00AC62E0" w:rsidRDefault="00AC62E0" w:rsidP="004F7EB4">
      <w:pPr>
        <w:spacing w:after="0" w:line="240" w:lineRule="auto"/>
        <w:rPr>
          <w:rFonts w:ascii="Times New Roman" w:hAnsi="Times New Roman" w:cs="Times New Roman"/>
          <w:sz w:val="16"/>
          <w:szCs w:val="16"/>
        </w:rPr>
      </w:pPr>
    </w:p>
    <w:p w:rsidR="004F7EB4" w:rsidRPr="004F7EB4" w:rsidRDefault="004F7EB4" w:rsidP="004F7EB4">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-адаптация учащихся к школе.</w:t>
      </w:r>
    </w:p>
    <w:p w:rsidR="004F7EB4" w:rsidRPr="004F7EB4" w:rsidRDefault="004F7EB4" w:rsidP="004F7EB4">
      <w:pPr>
        <w:spacing w:after="0" w:line="240" w:lineRule="auto"/>
        <w:rPr>
          <w:rFonts w:ascii="Times New Roman" w:hAnsi="Times New Roman" w:cs="Times New Roman"/>
          <w:sz w:val="28"/>
          <w:szCs w:val="28"/>
        </w:rPr>
      </w:pPr>
    </w:p>
    <w:p w:rsidR="004F7EB4" w:rsidRPr="00AC62E0" w:rsidRDefault="004F7EB4" w:rsidP="004F7EB4">
      <w:pPr>
        <w:spacing w:after="0" w:line="240" w:lineRule="auto"/>
        <w:rPr>
          <w:rFonts w:ascii="Times New Roman" w:hAnsi="Times New Roman" w:cs="Times New Roman"/>
          <w:sz w:val="28"/>
          <w:szCs w:val="28"/>
          <w:u w:val="single"/>
        </w:rPr>
      </w:pPr>
      <w:r w:rsidRPr="00AC62E0">
        <w:rPr>
          <w:rFonts w:ascii="Times New Roman" w:hAnsi="Times New Roman" w:cs="Times New Roman"/>
          <w:sz w:val="28"/>
          <w:szCs w:val="28"/>
          <w:u w:val="single"/>
        </w:rPr>
        <w:t>Задачи:</w:t>
      </w:r>
    </w:p>
    <w:p w:rsidR="004F7EB4" w:rsidRPr="004F7EB4" w:rsidRDefault="004F7EB4" w:rsidP="004F7EB4">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налаживание взаимодействия школы и семьи;</w:t>
      </w:r>
    </w:p>
    <w:p w:rsidR="004F7EB4" w:rsidRPr="004F7EB4" w:rsidRDefault="004F7EB4" w:rsidP="004F7EB4">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оптимизация педагогических стилей учителей, работающих в начальной школе;</w:t>
      </w:r>
    </w:p>
    <w:p w:rsidR="004F7EB4" w:rsidRPr="004F7EB4" w:rsidRDefault="004F7EB4" w:rsidP="004F7EB4">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формирование традиций в каждом конкретном классе: празднование дней рождения детей, общепринятых праздников (Новый год, День Учителя и т.д.), специфических праздников для данного класса, совместные походы и т.д.;</w:t>
      </w:r>
    </w:p>
    <w:p w:rsidR="004F7EB4" w:rsidRPr="004F7EB4" w:rsidRDefault="004F7EB4" w:rsidP="004F7EB4">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Формирование у детей здорового образа жизни.</w:t>
      </w:r>
    </w:p>
    <w:p w:rsidR="004F7EB4" w:rsidRPr="004F7EB4" w:rsidRDefault="004F7EB4" w:rsidP="004F7EB4">
      <w:pPr>
        <w:spacing w:after="0" w:line="240" w:lineRule="auto"/>
        <w:rPr>
          <w:rFonts w:ascii="Times New Roman" w:hAnsi="Times New Roman" w:cs="Times New Roman"/>
          <w:sz w:val="28"/>
          <w:szCs w:val="28"/>
        </w:rPr>
      </w:pPr>
    </w:p>
    <w:p w:rsidR="004F7EB4" w:rsidRDefault="004F7EB4" w:rsidP="004F7EB4">
      <w:pPr>
        <w:spacing w:after="0" w:line="240" w:lineRule="auto"/>
        <w:jc w:val="center"/>
        <w:rPr>
          <w:rFonts w:ascii="Times New Roman" w:hAnsi="Times New Roman" w:cs="Times New Roman"/>
          <w:sz w:val="28"/>
          <w:szCs w:val="28"/>
          <w:u w:val="single"/>
        </w:rPr>
      </w:pPr>
      <w:r w:rsidRPr="004F7EB4">
        <w:rPr>
          <w:rFonts w:ascii="Times New Roman" w:hAnsi="Times New Roman" w:cs="Times New Roman"/>
          <w:sz w:val="28"/>
          <w:szCs w:val="28"/>
          <w:u w:val="single"/>
        </w:rPr>
        <w:t>Средняя школа.</w:t>
      </w:r>
    </w:p>
    <w:p w:rsidR="00AC62E0" w:rsidRPr="00AC62E0" w:rsidRDefault="00AC62E0" w:rsidP="004F7EB4">
      <w:pPr>
        <w:spacing w:after="0" w:line="240" w:lineRule="auto"/>
        <w:jc w:val="center"/>
        <w:rPr>
          <w:rFonts w:ascii="Times New Roman" w:hAnsi="Times New Roman" w:cs="Times New Roman"/>
          <w:sz w:val="16"/>
          <w:szCs w:val="16"/>
          <w:u w:val="single"/>
        </w:rPr>
      </w:pPr>
    </w:p>
    <w:p w:rsidR="00071085" w:rsidRPr="00071085" w:rsidRDefault="00071085" w:rsidP="004F7EB4">
      <w:pPr>
        <w:spacing w:after="0" w:line="240" w:lineRule="auto"/>
        <w:rPr>
          <w:rFonts w:ascii="Times New Roman" w:hAnsi="Times New Roman" w:cs="Times New Roman"/>
          <w:sz w:val="28"/>
          <w:szCs w:val="28"/>
        </w:rPr>
      </w:pPr>
      <w:r w:rsidRPr="00071085">
        <w:rPr>
          <w:rFonts w:ascii="Times New Roman" w:hAnsi="Times New Roman" w:cs="Times New Roman"/>
          <w:sz w:val="28"/>
          <w:szCs w:val="28"/>
        </w:rPr>
        <w:t>Пропаганда спорта и здорового образа жизни.</w:t>
      </w:r>
    </w:p>
    <w:p w:rsidR="004F7EB4" w:rsidRPr="00AC62E0" w:rsidRDefault="004F7EB4" w:rsidP="004F7EB4">
      <w:pPr>
        <w:spacing w:after="0" w:line="240" w:lineRule="auto"/>
        <w:rPr>
          <w:rFonts w:ascii="Times New Roman" w:hAnsi="Times New Roman" w:cs="Times New Roman"/>
          <w:sz w:val="28"/>
          <w:szCs w:val="28"/>
          <w:u w:val="single"/>
        </w:rPr>
      </w:pPr>
      <w:r w:rsidRPr="00AC62E0">
        <w:rPr>
          <w:rFonts w:ascii="Times New Roman" w:hAnsi="Times New Roman" w:cs="Times New Roman"/>
          <w:sz w:val="28"/>
          <w:szCs w:val="28"/>
          <w:u w:val="single"/>
        </w:rPr>
        <w:t>Цели первичной профилактики наркозависимости в средней школе:</w:t>
      </w:r>
    </w:p>
    <w:p w:rsidR="004F7EB4" w:rsidRPr="004F7EB4" w:rsidRDefault="004F7EB4" w:rsidP="004F7EB4">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предотвращение употребления подростками ПАВ;</w:t>
      </w:r>
    </w:p>
    <w:p w:rsidR="004F7EB4" w:rsidRPr="004F7EB4" w:rsidRDefault="004F7EB4" w:rsidP="004F7EB4">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формирование у подростков здорового образа жизни.</w:t>
      </w:r>
    </w:p>
    <w:p w:rsidR="004F7EB4" w:rsidRPr="004F7EB4" w:rsidRDefault="004F7EB4" w:rsidP="004F7EB4">
      <w:pPr>
        <w:spacing w:after="0" w:line="240" w:lineRule="auto"/>
        <w:rPr>
          <w:rFonts w:ascii="Times New Roman" w:hAnsi="Times New Roman" w:cs="Times New Roman"/>
          <w:sz w:val="28"/>
          <w:szCs w:val="28"/>
        </w:rPr>
      </w:pPr>
    </w:p>
    <w:p w:rsidR="004F7EB4" w:rsidRPr="00AC62E0" w:rsidRDefault="004F7EB4" w:rsidP="004F7EB4">
      <w:pPr>
        <w:spacing w:after="0" w:line="240" w:lineRule="auto"/>
        <w:rPr>
          <w:rFonts w:ascii="Times New Roman" w:hAnsi="Times New Roman" w:cs="Times New Roman"/>
          <w:sz w:val="28"/>
          <w:szCs w:val="28"/>
          <w:u w:val="single"/>
        </w:rPr>
      </w:pPr>
      <w:r w:rsidRPr="00AC62E0">
        <w:rPr>
          <w:rFonts w:ascii="Times New Roman" w:hAnsi="Times New Roman" w:cs="Times New Roman"/>
          <w:sz w:val="28"/>
          <w:szCs w:val="28"/>
          <w:u w:val="single"/>
        </w:rPr>
        <w:t>Задачи:</w:t>
      </w:r>
    </w:p>
    <w:p w:rsidR="004F7EB4" w:rsidRPr="004F7EB4" w:rsidRDefault="004F7EB4" w:rsidP="004F7EB4">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формирование ответственности за свое поведение;</w:t>
      </w:r>
    </w:p>
    <w:p w:rsidR="004F7EB4" w:rsidRPr="004F7EB4" w:rsidRDefault="004F7EB4" w:rsidP="004F7EB4">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представление информации о влиянии вредных привычек на человека;</w:t>
      </w:r>
    </w:p>
    <w:p w:rsidR="004F7EB4" w:rsidRPr="004F7EB4" w:rsidRDefault="004F7EB4" w:rsidP="004F7EB4">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lastRenderedPageBreak/>
        <w:t>- формирование умения четко формулировать аргумент против вредных привычек;</w:t>
      </w:r>
    </w:p>
    <w:p w:rsidR="004F7EB4" w:rsidRPr="004F7EB4" w:rsidRDefault="004F7EB4" w:rsidP="004F7EB4">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формирование умения противостоять давлению сверстников;</w:t>
      </w:r>
    </w:p>
    <w:p w:rsidR="004F7EB4" w:rsidRPr="004F7EB4" w:rsidRDefault="004F7EB4" w:rsidP="004F7EB4">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обсуждение влияния СМИ на приобщение к вредным привычкам;</w:t>
      </w:r>
    </w:p>
    <w:p w:rsidR="004F7EB4" w:rsidRPr="004F7EB4" w:rsidRDefault="004F7EB4" w:rsidP="004F7EB4">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формирование у подростков негативного отношения к наркотикам и их употреблению.</w:t>
      </w:r>
    </w:p>
    <w:p w:rsidR="004F7EB4" w:rsidRPr="004F7EB4" w:rsidRDefault="004F7EB4" w:rsidP="004F7EB4">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Профилактические занятия проводятся в виде социально- психологического тренинга, посвящены в основном причинам приобщения к вредным привычкам и формированию навыков социальной и личностной компетентности в контексте проблемы ПАВ. Тренинги направлены на формирование навыков, которые определяют поведение в пользу здорового образа жизни:</w:t>
      </w:r>
    </w:p>
    <w:p w:rsidR="004F7EB4" w:rsidRPr="004F7EB4" w:rsidRDefault="004F7EB4" w:rsidP="004F7EB4">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умение принимать решение</w:t>
      </w:r>
      <w:r>
        <w:rPr>
          <w:rFonts w:ascii="Times New Roman" w:hAnsi="Times New Roman" w:cs="Times New Roman"/>
          <w:sz w:val="28"/>
          <w:szCs w:val="28"/>
        </w:rPr>
        <w:t>;</w:t>
      </w:r>
    </w:p>
    <w:p w:rsidR="004F7EB4" w:rsidRPr="004F7EB4" w:rsidRDefault="004F7EB4" w:rsidP="004F7EB4">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xml:space="preserve">- </w:t>
      </w:r>
      <w:r>
        <w:rPr>
          <w:rFonts w:ascii="Times New Roman" w:hAnsi="Times New Roman" w:cs="Times New Roman"/>
          <w:sz w:val="28"/>
          <w:szCs w:val="28"/>
        </w:rPr>
        <w:t>критически оценивать информацию;</w:t>
      </w:r>
    </w:p>
    <w:p w:rsidR="004F7EB4" w:rsidRPr="004F7EB4" w:rsidRDefault="004F7EB4" w:rsidP="004F7EB4">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сопротивляться групповому давлению</w:t>
      </w:r>
      <w:r>
        <w:rPr>
          <w:rFonts w:ascii="Times New Roman" w:hAnsi="Times New Roman" w:cs="Times New Roman"/>
          <w:sz w:val="28"/>
          <w:szCs w:val="28"/>
        </w:rPr>
        <w:t>;</w:t>
      </w:r>
    </w:p>
    <w:p w:rsidR="004F7EB4" w:rsidRPr="004F7EB4" w:rsidRDefault="004F7EB4" w:rsidP="004F7EB4">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конструктивно решать конфликтные ситуации</w:t>
      </w:r>
      <w:r>
        <w:rPr>
          <w:rFonts w:ascii="Times New Roman" w:hAnsi="Times New Roman" w:cs="Times New Roman"/>
          <w:sz w:val="28"/>
          <w:szCs w:val="28"/>
        </w:rPr>
        <w:t>;</w:t>
      </w:r>
    </w:p>
    <w:p w:rsidR="004F7EB4" w:rsidRPr="004F7EB4" w:rsidRDefault="004F7EB4" w:rsidP="004F7EB4">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регулировать свое эмоциональное состояние в стрессовых ситуациях.</w:t>
      </w:r>
    </w:p>
    <w:p w:rsidR="004F7EB4" w:rsidRPr="004F7EB4" w:rsidRDefault="004F7EB4" w:rsidP="004F7EB4">
      <w:pPr>
        <w:spacing w:after="0" w:line="240" w:lineRule="auto"/>
        <w:rPr>
          <w:rFonts w:ascii="Times New Roman" w:hAnsi="Times New Roman" w:cs="Times New Roman"/>
          <w:b/>
          <w:sz w:val="28"/>
          <w:szCs w:val="28"/>
        </w:rPr>
      </w:pPr>
    </w:p>
    <w:p w:rsidR="004F7EB4" w:rsidRDefault="004F7EB4" w:rsidP="004F7EB4">
      <w:pPr>
        <w:spacing w:after="0" w:line="240" w:lineRule="auto"/>
        <w:jc w:val="center"/>
        <w:rPr>
          <w:rFonts w:ascii="Times New Roman" w:hAnsi="Times New Roman" w:cs="Times New Roman"/>
          <w:sz w:val="28"/>
          <w:szCs w:val="28"/>
          <w:u w:val="single"/>
        </w:rPr>
      </w:pPr>
      <w:r w:rsidRPr="004F7EB4">
        <w:rPr>
          <w:rFonts w:ascii="Times New Roman" w:hAnsi="Times New Roman" w:cs="Times New Roman"/>
          <w:sz w:val="28"/>
          <w:szCs w:val="28"/>
          <w:u w:val="single"/>
        </w:rPr>
        <w:t>Старшая школа.</w:t>
      </w:r>
    </w:p>
    <w:p w:rsidR="00AC62E0" w:rsidRPr="00AC62E0" w:rsidRDefault="00AC62E0" w:rsidP="004F7EB4">
      <w:pPr>
        <w:spacing w:after="0" w:line="240" w:lineRule="auto"/>
        <w:jc w:val="center"/>
        <w:rPr>
          <w:rFonts w:ascii="Times New Roman" w:hAnsi="Times New Roman" w:cs="Times New Roman"/>
          <w:sz w:val="16"/>
          <w:szCs w:val="16"/>
          <w:u w:val="single"/>
        </w:rPr>
      </w:pPr>
    </w:p>
    <w:p w:rsidR="00071085" w:rsidRDefault="00071085" w:rsidP="004F7EB4">
      <w:pPr>
        <w:spacing w:after="0" w:line="240" w:lineRule="auto"/>
        <w:rPr>
          <w:rFonts w:ascii="Times New Roman" w:hAnsi="Times New Roman" w:cs="Times New Roman"/>
          <w:sz w:val="28"/>
          <w:szCs w:val="28"/>
          <w:u w:val="single"/>
        </w:rPr>
      </w:pPr>
      <w:r w:rsidRPr="00071085">
        <w:rPr>
          <w:rFonts w:ascii="Times New Roman" w:hAnsi="Times New Roman" w:cs="Times New Roman"/>
          <w:sz w:val="28"/>
          <w:szCs w:val="28"/>
        </w:rPr>
        <w:t>Пропаганда спорта и здорового образа жизни</w:t>
      </w:r>
      <w:r w:rsidRPr="00071085">
        <w:rPr>
          <w:rFonts w:ascii="Times New Roman" w:hAnsi="Times New Roman" w:cs="Times New Roman"/>
          <w:sz w:val="28"/>
          <w:szCs w:val="28"/>
          <w:u w:val="single"/>
        </w:rPr>
        <w:t>.</w:t>
      </w:r>
    </w:p>
    <w:p w:rsidR="004F7EB4" w:rsidRPr="0017710C" w:rsidRDefault="004F7EB4" w:rsidP="004F7EB4">
      <w:pPr>
        <w:spacing w:after="0" w:line="240" w:lineRule="auto"/>
        <w:rPr>
          <w:rFonts w:ascii="Times New Roman" w:hAnsi="Times New Roman" w:cs="Times New Roman"/>
          <w:sz w:val="28"/>
          <w:szCs w:val="28"/>
          <w:u w:val="single"/>
        </w:rPr>
      </w:pPr>
      <w:r w:rsidRPr="0017710C">
        <w:rPr>
          <w:rFonts w:ascii="Times New Roman" w:hAnsi="Times New Roman" w:cs="Times New Roman"/>
          <w:sz w:val="28"/>
          <w:szCs w:val="28"/>
          <w:u w:val="single"/>
        </w:rPr>
        <w:t>Цели первичной профилактики наркозависимости в старшей  школе:</w:t>
      </w:r>
    </w:p>
    <w:p w:rsidR="004F7EB4" w:rsidRPr="004F7EB4" w:rsidRDefault="004F7EB4" w:rsidP="004F7EB4">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предотвращение употребления ПАВ старшими подростками;</w:t>
      </w:r>
    </w:p>
    <w:p w:rsidR="004F7EB4" w:rsidRPr="004F7EB4" w:rsidRDefault="004F7EB4" w:rsidP="004F7EB4">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воспитание, формирование в старших подростках желания, умения, способности пропагандировать здоровый образ жизни в среде сверстников;</w:t>
      </w:r>
    </w:p>
    <w:p w:rsidR="004F7EB4" w:rsidRPr="004F7EB4" w:rsidRDefault="004F7EB4" w:rsidP="004F7EB4">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формирование представления о влиянии вредных привычек в различных сферах жизни взрослого человека.</w:t>
      </w:r>
    </w:p>
    <w:p w:rsidR="004F7EB4" w:rsidRPr="0017710C" w:rsidRDefault="004F7EB4" w:rsidP="004F7EB4">
      <w:pPr>
        <w:spacing w:after="0" w:line="240" w:lineRule="auto"/>
        <w:rPr>
          <w:rFonts w:ascii="Times New Roman" w:hAnsi="Times New Roman" w:cs="Times New Roman"/>
          <w:sz w:val="28"/>
          <w:szCs w:val="28"/>
          <w:u w:val="single"/>
        </w:rPr>
      </w:pPr>
    </w:p>
    <w:p w:rsidR="004F7EB4" w:rsidRPr="0017710C" w:rsidRDefault="004F7EB4" w:rsidP="004F7EB4">
      <w:pPr>
        <w:spacing w:after="0" w:line="240" w:lineRule="auto"/>
        <w:rPr>
          <w:rFonts w:ascii="Times New Roman" w:hAnsi="Times New Roman" w:cs="Times New Roman"/>
          <w:sz w:val="28"/>
          <w:szCs w:val="28"/>
          <w:u w:val="single"/>
        </w:rPr>
      </w:pPr>
      <w:r w:rsidRPr="0017710C">
        <w:rPr>
          <w:rFonts w:ascii="Times New Roman" w:hAnsi="Times New Roman" w:cs="Times New Roman"/>
          <w:sz w:val="28"/>
          <w:szCs w:val="28"/>
          <w:u w:val="single"/>
        </w:rPr>
        <w:t>Задачи:</w:t>
      </w:r>
    </w:p>
    <w:p w:rsidR="004F7EB4" w:rsidRPr="004F7EB4" w:rsidRDefault="004F7EB4" w:rsidP="004F7EB4">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формирование позитивного отношения подростков к себе</w:t>
      </w:r>
    </w:p>
    <w:p w:rsidR="004F7EB4" w:rsidRPr="004F7EB4" w:rsidRDefault="004F7EB4" w:rsidP="004F7EB4">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формирование ответственности за свое поведение</w:t>
      </w:r>
      <w:r w:rsidR="00071085">
        <w:rPr>
          <w:rFonts w:ascii="Times New Roman" w:hAnsi="Times New Roman" w:cs="Times New Roman"/>
          <w:sz w:val="28"/>
          <w:szCs w:val="28"/>
        </w:rPr>
        <w:t>, здоровье</w:t>
      </w:r>
    </w:p>
    <w:p w:rsidR="004F7EB4" w:rsidRDefault="004F7EB4" w:rsidP="004F7EB4">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xml:space="preserve">- формирование у подростков </w:t>
      </w:r>
      <w:proofErr w:type="gramStart"/>
      <w:r w:rsidRPr="004F7EB4">
        <w:rPr>
          <w:rFonts w:ascii="Times New Roman" w:hAnsi="Times New Roman" w:cs="Times New Roman"/>
          <w:sz w:val="28"/>
          <w:szCs w:val="28"/>
        </w:rPr>
        <w:t>негативного</w:t>
      </w:r>
      <w:proofErr w:type="gramEnd"/>
      <w:r w:rsidRPr="004F7EB4">
        <w:rPr>
          <w:rFonts w:ascii="Times New Roman" w:hAnsi="Times New Roman" w:cs="Times New Roman"/>
          <w:sz w:val="28"/>
          <w:szCs w:val="28"/>
        </w:rPr>
        <w:t xml:space="preserve"> отношении я к наркотикам и их употреблению.</w:t>
      </w:r>
    </w:p>
    <w:p w:rsidR="00653F58" w:rsidRDefault="00653F58" w:rsidP="004F7EB4">
      <w:pPr>
        <w:spacing w:after="0" w:line="240" w:lineRule="auto"/>
        <w:rPr>
          <w:rFonts w:ascii="Times New Roman" w:hAnsi="Times New Roman" w:cs="Times New Roman"/>
          <w:sz w:val="28"/>
          <w:szCs w:val="28"/>
        </w:rPr>
      </w:pPr>
    </w:p>
    <w:p w:rsidR="00653F58" w:rsidRDefault="00653F58" w:rsidP="004F7EB4">
      <w:pPr>
        <w:spacing w:after="0" w:line="240" w:lineRule="auto"/>
        <w:rPr>
          <w:rFonts w:ascii="Times New Roman" w:hAnsi="Times New Roman" w:cs="Times New Roman"/>
          <w:sz w:val="28"/>
          <w:szCs w:val="28"/>
        </w:rPr>
      </w:pPr>
    </w:p>
    <w:p w:rsidR="00653F58" w:rsidRDefault="00653F58" w:rsidP="004F7EB4">
      <w:pPr>
        <w:spacing w:after="0" w:line="240" w:lineRule="auto"/>
        <w:rPr>
          <w:rFonts w:ascii="Times New Roman" w:hAnsi="Times New Roman" w:cs="Times New Roman"/>
          <w:sz w:val="28"/>
          <w:szCs w:val="28"/>
        </w:rPr>
      </w:pPr>
    </w:p>
    <w:p w:rsidR="00653F58" w:rsidRDefault="00653F58" w:rsidP="004F7EB4">
      <w:pPr>
        <w:spacing w:after="0" w:line="240" w:lineRule="auto"/>
        <w:rPr>
          <w:rFonts w:ascii="Times New Roman" w:hAnsi="Times New Roman" w:cs="Times New Roman"/>
          <w:sz w:val="28"/>
          <w:szCs w:val="28"/>
        </w:rPr>
      </w:pPr>
    </w:p>
    <w:p w:rsidR="00653F58" w:rsidRDefault="00653F58" w:rsidP="004F7EB4">
      <w:pPr>
        <w:spacing w:after="0" w:line="240" w:lineRule="auto"/>
        <w:rPr>
          <w:rFonts w:ascii="Times New Roman" w:hAnsi="Times New Roman" w:cs="Times New Roman"/>
          <w:sz w:val="28"/>
          <w:szCs w:val="28"/>
        </w:rPr>
      </w:pPr>
    </w:p>
    <w:p w:rsidR="00653F58" w:rsidRDefault="00653F58" w:rsidP="004F7EB4">
      <w:pPr>
        <w:spacing w:after="0" w:line="240" w:lineRule="auto"/>
        <w:rPr>
          <w:rFonts w:ascii="Times New Roman" w:hAnsi="Times New Roman" w:cs="Times New Roman"/>
          <w:sz w:val="28"/>
          <w:szCs w:val="28"/>
        </w:rPr>
      </w:pPr>
    </w:p>
    <w:p w:rsidR="00653F58" w:rsidRDefault="00653F58" w:rsidP="004F7EB4">
      <w:pPr>
        <w:spacing w:after="0" w:line="240" w:lineRule="auto"/>
        <w:rPr>
          <w:rFonts w:ascii="Times New Roman" w:hAnsi="Times New Roman" w:cs="Times New Roman"/>
          <w:sz w:val="28"/>
          <w:szCs w:val="28"/>
        </w:rPr>
      </w:pPr>
    </w:p>
    <w:p w:rsidR="00653F58" w:rsidRDefault="00653F58" w:rsidP="004F7EB4">
      <w:pPr>
        <w:spacing w:after="0" w:line="240" w:lineRule="auto"/>
        <w:rPr>
          <w:rFonts w:ascii="Times New Roman" w:hAnsi="Times New Roman" w:cs="Times New Roman"/>
          <w:sz w:val="28"/>
          <w:szCs w:val="28"/>
        </w:rPr>
      </w:pPr>
    </w:p>
    <w:p w:rsidR="00653F58" w:rsidRDefault="00653F58" w:rsidP="004F7EB4">
      <w:pPr>
        <w:spacing w:after="0" w:line="240" w:lineRule="auto"/>
        <w:rPr>
          <w:rFonts w:ascii="Times New Roman" w:hAnsi="Times New Roman" w:cs="Times New Roman"/>
          <w:sz w:val="28"/>
          <w:szCs w:val="28"/>
        </w:rPr>
      </w:pPr>
    </w:p>
    <w:p w:rsidR="00653F58" w:rsidRDefault="00653F58" w:rsidP="004F7EB4">
      <w:pPr>
        <w:spacing w:after="0" w:line="240" w:lineRule="auto"/>
        <w:rPr>
          <w:rFonts w:ascii="Times New Roman" w:hAnsi="Times New Roman" w:cs="Times New Roman"/>
          <w:sz w:val="28"/>
          <w:szCs w:val="28"/>
        </w:rPr>
      </w:pPr>
    </w:p>
    <w:p w:rsidR="00653F58" w:rsidRDefault="00653F58" w:rsidP="004F7EB4">
      <w:pPr>
        <w:spacing w:after="0" w:line="240" w:lineRule="auto"/>
        <w:rPr>
          <w:rFonts w:ascii="Times New Roman" w:hAnsi="Times New Roman" w:cs="Times New Roman"/>
          <w:sz w:val="28"/>
          <w:szCs w:val="28"/>
        </w:rPr>
      </w:pPr>
    </w:p>
    <w:p w:rsidR="00653F58" w:rsidRDefault="00653F58" w:rsidP="004F7EB4">
      <w:pPr>
        <w:spacing w:after="0" w:line="240" w:lineRule="auto"/>
        <w:rPr>
          <w:rFonts w:ascii="Times New Roman" w:hAnsi="Times New Roman" w:cs="Times New Roman"/>
          <w:sz w:val="28"/>
          <w:szCs w:val="28"/>
        </w:rPr>
      </w:pPr>
    </w:p>
    <w:p w:rsidR="00653F58" w:rsidRDefault="00653F58" w:rsidP="004F7EB4">
      <w:pPr>
        <w:spacing w:after="0" w:line="240" w:lineRule="auto"/>
        <w:rPr>
          <w:rFonts w:ascii="Times New Roman" w:hAnsi="Times New Roman" w:cs="Times New Roman"/>
          <w:sz w:val="28"/>
          <w:szCs w:val="28"/>
        </w:rPr>
      </w:pPr>
    </w:p>
    <w:p w:rsidR="00653F58" w:rsidRDefault="00653F58" w:rsidP="004F7EB4">
      <w:pPr>
        <w:spacing w:after="0" w:line="240" w:lineRule="auto"/>
        <w:rPr>
          <w:rFonts w:ascii="Times New Roman" w:hAnsi="Times New Roman" w:cs="Times New Roman"/>
          <w:sz w:val="28"/>
          <w:szCs w:val="28"/>
        </w:rPr>
      </w:pPr>
    </w:p>
    <w:p w:rsidR="00653F58" w:rsidRDefault="00653F58" w:rsidP="004F7EB4">
      <w:pPr>
        <w:spacing w:after="0" w:line="240" w:lineRule="auto"/>
        <w:rPr>
          <w:rFonts w:ascii="Times New Roman" w:hAnsi="Times New Roman" w:cs="Times New Roman"/>
          <w:sz w:val="28"/>
          <w:szCs w:val="28"/>
        </w:rPr>
      </w:pPr>
    </w:p>
    <w:p w:rsidR="00653F58" w:rsidRDefault="00653F58" w:rsidP="004F7EB4">
      <w:pPr>
        <w:spacing w:after="0" w:line="240" w:lineRule="auto"/>
        <w:rPr>
          <w:rFonts w:ascii="Times New Roman" w:hAnsi="Times New Roman" w:cs="Times New Roman"/>
          <w:sz w:val="28"/>
          <w:szCs w:val="28"/>
        </w:rPr>
      </w:pPr>
    </w:p>
    <w:p w:rsidR="00653F58" w:rsidRDefault="00653F58" w:rsidP="004F7EB4">
      <w:pPr>
        <w:spacing w:after="0" w:line="240" w:lineRule="auto"/>
        <w:rPr>
          <w:rFonts w:ascii="Times New Roman" w:hAnsi="Times New Roman" w:cs="Times New Roman"/>
          <w:sz w:val="28"/>
          <w:szCs w:val="28"/>
        </w:rPr>
      </w:pPr>
    </w:p>
    <w:p w:rsidR="007356B3" w:rsidRDefault="007356B3" w:rsidP="004F7EB4">
      <w:pPr>
        <w:spacing w:after="0" w:line="240" w:lineRule="auto"/>
        <w:rPr>
          <w:rFonts w:ascii="Times New Roman" w:hAnsi="Times New Roman" w:cs="Times New Roman"/>
          <w:sz w:val="28"/>
          <w:szCs w:val="28"/>
        </w:rPr>
      </w:pPr>
    </w:p>
    <w:p w:rsidR="004F7EB4" w:rsidRDefault="004F7EB4" w:rsidP="004F7EB4">
      <w:pPr>
        <w:spacing w:after="0" w:line="240" w:lineRule="auto"/>
        <w:rPr>
          <w:rFonts w:ascii="Times New Roman" w:hAnsi="Times New Roman" w:cs="Times New Roman"/>
          <w:sz w:val="28"/>
          <w:szCs w:val="28"/>
        </w:rPr>
      </w:pPr>
    </w:p>
    <w:p w:rsidR="004F7EB4" w:rsidRDefault="0017710C" w:rsidP="004F7EB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w:t>
      </w:r>
      <w:r w:rsidR="004F7EB4" w:rsidRPr="004F7EB4">
        <w:rPr>
          <w:rFonts w:ascii="Times New Roman" w:hAnsi="Times New Roman" w:cs="Times New Roman"/>
          <w:b/>
          <w:sz w:val="28"/>
          <w:szCs w:val="28"/>
        </w:rPr>
        <w:t>.   Содержание работы.</w:t>
      </w:r>
    </w:p>
    <w:p w:rsidR="0017710C" w:rsidRPr="0017710C" w:rsidRDefault="0017710C" w:rsidP="004F7EB4">
      <w:pPr>
        <w:spacing w:after="0" w:line="240" w:lineRule="auto"/>
        <w:jc w:val="both"/>
        <w:rPr>
          <w:rFonts w:ascii="Times New Roman" w:hAnsi="Times New Roman" w:cs="Times New Roman"/>
          <w:b/>
          <w:sz w:val="16"/>
          <w:szCs w:val="16"/>
        </w:rPr>
      </w:pPr>
    </w:p>
    <w:p w:rsidR="004F7EB4" w:rsidRDefault="004F7EB4" w:rsidP="004F7EB4">
      <w:pPr>
        <w:spacing w:after="0" w:line="240" w:lineRule="auto"/>
        <w:jc w:val="both"/>
        <w:rPr>
          <w:rFonts w:ascii="Times New Roman" w:hAnsi="Times New Roman" w:cs="Times New Roman"/>
          <w:sz w:val="28"/>
          <w:szCs w:val="28"/>
        </w:rPr>
      </w:pPr>
      <w:r w:rsidRPr="004F7EB4">
        <w:rPr>
          <w:rFonts w:ascii="Times New Roman" w:hAnsi="Times New Roman" w:cs="Times New Roman"/>
          <w:sz w:val="28"/>
          <w:szCs w:val="28"/>
          <w:u w:val="single"/>
        </w:rPr>
        <w:t>Для учителей</w:t>
      </w:r>
      <w:r>
        <w:rPr>
          <w:rFonts w:ascii="Times New Roman" w:hAnsi="Times New Roman" w:cs="Times New Roman"/>
          <w:sz w:val="28"/>
          <w:szCs w:val="28"/>
        </w:rPr>
        <w:t>.</w:t>
      </w:r>
    </w:p>
    <w:p w:rsidR="0017710C" w:rsidRPr="0017710C" w:rsidRDefault="0017710C" w:rsidP="004F7EB4">
      <w:pPr>
        <w:spacing w:after="0" w:line="240" w:lineRule="auto"/>
        <w:jc w:val="both"/>
        <w:rPr>
          <w:rFonts w:ascii="Times New Roman" w:hAnsi="Times New Roman" w:cs="Times New Roman"/>
          <w:sz w:val="18"/>
          <w:szCs w:val="18"/>
        </w:rPr>
      </w:pPr>
    </w:p>
    <w:p w:rsidR="004F7EB4" w:rsidRPr="004F7EB4" w:rsidRDefault="004F7EB4" w:rsidP="004F7EB4">
      <w:pPr>
        <w:spacing w:after="0" w:line="240" w:lineRule="auto"/>
        <w:jc w:val="both"/>
        <w:rPr>
          <w:rFonts w:ascii="Times New Roman" w:hAnsi="Times New Roman" w:cs="Times New Roman"/>
          <w:sz w:val="28"/>
          <w:szCs w:val="28"/>
        </w:rPr>
      </w:pPr>
      <w:r w:rsidRPr="004F7EB4">
        <w:rPr>
          <w:rFonts w:ascii="Times New Roman" w:hAnsi="Times New Roman" w:cs="Times New Roman"/>
          <w:sz w:val="28"/>
          <w:szCs w:val="28"/>
        </w:rPr>
        <w:t>Использовать в своей работе педагогических технологий, направленные на формирование у детей ценностного отношения к своему здоровью и здоровому образу жизни, профилактики алкоголизма и наркомании, по усилению межведомственного взаимопонимания в решении про</w:t>
      </w:r>
      <w:r>
        <w:rPr>
          <w:rFonts w:ascii="Times New Roman" w:hAnsi="Times New Roman" w:cs="Times New Roman"/>
          <w:sz w:val="28"/>
          <w:szCs w:val="28"/>
        </w:rPr>
        <w:t>блем.</w:t>
      </w:r>
    </w:p>
    <w:p w:rsidR="004F7EB4" w:rsidRPr="004F7EB4" w:rsidRDefault="004F7EB4" w:rsidP="004F7EB4">
      <w:pPr>
        <w:spacing w:after="0" w:line="240" w:lineRule="auto"/>
        <w:jc w:val="both"/>
        <w:rPr>
          <w:rFonts w:ascii="Times New Roman" w:hAnsi="Times New Roman" w:cs="Times New Roman"/>
          <w:sz w:val="28"/>
          <w:szCs w:val="28"/>
        </w:rPr>
      </w:pPr>
      <w:r w:rsidRPr="004F7EB4">
        <w:rPr>
          <w:rFonts w:ascii="Times New Roman" w:hAnsi="Times New Roman" w:cs="Times New Roman"/>
          <w:sz w:val="28"/>
          <w:szCs w:val="28"/>
        </w:rPr>
        <w:t xml:space="preserve"> Проводить постоянные консультации медиков, психолога, педагогов с целью оказания помощи несовершеннолетним по проблемам в</w:t>
      </w:r>
      <w:r>
        <w:rPr>
          <w:rFonts w:ascii="Times New Roman" w:hAnsi="Times New Roman" w:cs="Times New Roman"/>
          <w:sz w:val="28"/>
          <w:szCs w:val="28"/>
        </w:rPr>
        <w:t xml:space="preserve"> обучении, развитии, поведении.</w:t>
      </w:r>
    </w:p>
    <w:p w:rsidR="004F7EB4" w:rsidRPr="004F7EB4" w:rsidRDefault="004F7EB4" w:rsidP="004F7EB4">
      <w:pPr>
        <w:spacing w:after="0" w:line="240" w:lineRule="auto"/>
        <w:jc w:val="both"/>
        <w:rPr>
          <w:rFonts w:ascii="Times New Roman" w:hAnsi="Times New Roman" w:cs="Times New Roman"/>
          <w:sz w:val="28"/>
          <w:szCs w:val="28"/>
        </w:rPr>
      </w:pPr>
      <w:r w:rsidRPr="004F7EB4">
        <w:rPr>
          <w:rFonts w:ascii="Times New Roman" w:hAnsi="Times New Roman" w:cs="Times New Roman"/>
          <w:sz w:val="28"/>
          <w:szCs w:val="28"/>
        </w:rPr>
        <w:t xml:space="preserve"> Выявлять и учитывать детей, относящихся к «группе риска», которые возможно употребляют </w:t>
      </w:r>
      <w:proofErr w:type="spellStart"/>
      <w:r w:rsidRPr="004F7EB4">
        <w:rPr>
          <w:rFonts w:ascii="Times New Roman" w:hAnsi="Times New Roman" w:cs="Times New Roman"/>
          <w:sz w:val="28"/>
          <w:szCs w:val="28"/>
        </w:rPr>
        <w:t>психоа</w:t>
      </w:r>
      <w:r>
        <w:rPr>
          <w:rFonts w:ascii="Times New Roman" w:hAnsi="Times New Roman" w:cs="Times New Roman"/>
          <w:sz w:val="28"/>
          <w:szCs w:val="28"/>
        </w:rPr>
        <w:t>ктивные</w:t>
      </w:r>
      <w:proofErr w:type="spellEnd"/>
      <w:r>
        <w:rPr>
          <w:rFonts w:ascii="Times New Roman" w:hAnsi="Times New Roman" w:cs="Times New Roman"/>
          <w:sz w:val="28"/>
          <w:szCs w:val="28"/>
        </w:rPr>
        <w:t xml:space="preserve"> вещества.</w:t>
      </w:r>
    </w:p>
    <w:p w:rsidR="004F7EB4" w:rsidRPr="004F7EB4" w:rsidRDefault="004F7EB4" w:rsidP="004F7EB4">
      <w:pPr>
        <w:spacing w:after="0" w:line="240" w:lineRule="auto"/>
        <w:jc w:val="both"/>
        <w:rPr>
          <w:rFonts w:ascii="Times New Roman" w:hAnsi="Times New Roman" w:cs="Times New Roman"/>
          <w:sz w:val="28"/>
          <w:szCs w:val="28"/>
        </w:rPr>
      </w:pPr>
      <w:r w:rsidRPr="004F7EB4">
        <w:rPr>
          <w:rFonts w:ascii="Times New Roman" w:hAnsi="Times New Roman" w:cs="Times New Roman"/>
          <w:sz w:val="28"/>
          <w:szCs w:val="28"/>
        </w:rPr>
        <w:t xml:space="preserve"> Организовать и использовать различные формы интегрированного обучения детей с пр</w:t>
      </w:r>
      <w:r>
        <w:rPr>
          <w:rFonts w:ascii="Times New Roman" w:hAnsi="Times New Roman" w:cs="Times New Roman"/>
          <w:sz w:val="28"/>
          <w:szCs w:val="28"/>
        </w:rPr>
        <w:t>облемами в обучении и развитии.</w:t>
      </w:r>
    </w:p>
    <w:p w:rsidR="004F7EB4" w:rsidRPr="004F7EB4" w:rsidRDefault="004F7EB4" w:rsidP="004F7EB4">
      <w:pPr>
        <w:spacing w:after="0" w:line="240" w:lineRule="auto"/>
        <w:jc w:val="both"/>
        <w:rPr>
          <w:rFonts w:ascii="Times New Roman" w:hAnsi="Times New Roman" w:cs="Times New Roman"/>
          <w:sz w:val="28"/>
          <w:szCs w:val="28"/>
        </w:rPr>
      </w:pPr>
      <w:r w:rsidRPr="004F7EB4">
        <w:rPr>
          <w:rFonts w:ascii="Times New Roman" w:hAnsi="Times New Roman" w:cs="Times New Roman"/>
          <w:sz w:val="28"/>
          <w:szCs w:val="28"/>
        </w:rPr>
        <w:t xml:space="preserve"> Использовать уроки биологии, химии, литературы, обществознания и другие для работы с детьми по антинаркотической пропаганд</w:t>
      </w:r>
      <w:r>
        <w:rPr>
          <w:rFonts w:ascii="Times New Roman" w:hAnsi="Times New Roman" w:cs="Times New Roman"/>
          <w:sz w:val="28"/>
          <w:szCs w:val="28"/>
        </w:rPr>
        <w:t>е.</w:t>
      </w:r>
    </w:p>
    <w:p w:rsidR="004F7EB4" w:rsidRPr="004F7EB4" w:rsidRDefault="004F7EB4" w:rsidP="004F7EB4">
      <w:pPr>
        <w:spacing w:after="0" w:line="240" w:lineRule="auto"/>
        <w:jc w:val="both"/>
        <w:rPr>
          <w:rFonts w:ascii="Times New Roman" w:hAnsi="Times New Roman" w:cs="Times New Roman"/>
          <w:sz w:val="28"/>
          <w:szCs w:val="28"/>
        </w:rPr>
      </w:pPr>
      <w:r w:rsidRPr="004F7EB4">
        <w:rPr>
          <w:rFonts w:ascii="Times New Roman" w:hAnsi="Times New Roman" w:cs="Times New Roman"/>
          <w:sz w:val="28"/>
          <w:szCs w:val="28"/>
        </w:rPr>
        <w:t xml:space="preserve"> Использовать технические средства для более яркого показа последствий употребления наркотиков подростками </w:t>
      </w:r>
      <w:r>
        <w:rPr>
          <w:rFonts w:ascii="Times New Roman" w:hAnsi="Times New Roman" w:cs="Times New Roman"/>
          <w:sz w:val="28"/>
          <w:szCs w:val="28"/>
        </w:rPr>
        <w:t>/кинофильмы, диафильмы, видео/.</w:t>
      </w:r>
    </w:p>
    <w:p w:rsidR="004F7EB4" w:rsidRPr="004F7EB4" w:rsidRDefault="004F7EB4" w:rsidP="004F7EB4">
      <w:pPr>
        <w:spacing w:after="0" w:line="240" w:lineRule="auto"/>
        <w:jc w:val="both"/>
        <w:rPr>
          <w:rFonts w:ascii="Times New Roman" w:hAnsi="Times New Roman" w:cs="Times New Roman"/>
          <w:sz w:val="28"/>
          <w:szCs w:val="28"/>
        </w:rPr>
      </w:pPr>
      <w:r w:rsidRPr="004F7EB4">
        <w:rPr>
          <w:rFonts w:ascii="Times New Roman" w:hAnsi="Times New Roman" w:cs="Times New Roman"/>
          <w:sz w:val="28"/>
          <w:szCs w:val="28"/>
        </w:rPr>
        <w:t xml:space="preserve"> Сотрудничать </w:t>
      </w:r>
      <w:r>
        <w:rPr>
          <w:rFonts w:ascii="Times New Roman" w:hAnsi="Times New Roman" w:cs="Times New Roman"/>
          <w:sz w:val="28"/>
          <w:szCs w:val="28"/>
        </w:rPr>
        <w:t xml:space="preserve">с родителями </w:t>
      </w:r>
      <w:r w:rsidRPr="004F7EB4">
        <w:rPr>
          <w:rFonts w:ascii="Times New Roman" w:hAnsi="Times New Roman" w:cs="Times New Roman"/>
          <w:sz w:val="28"/>
          <w:szCs w:val="28"/>
        </w:rPr>
        <w:t>и обществен</w:t>
      </w:r>
      <w:r>
        <w:rPr>
          <w:rFonts w:ascii="Times New Roman" w:hAnsi="Times New Roman" w:cs="Times New Roman"/>
          <w:sz w:val="28"/>
          <w:szCs w:val="28"/>
        </w:rPr>
        <w:t>ностью в воспитательной работе.</w:t>
      </w:r>
    </w:p>
    <w:p w:rsidR="004F7EB4" w:rsidRPr="004F7EB4" w:rsidRDefault="004F7EB4" w:rsidP="004F7EB4">
      <w:pPr>
        <w:spacing w:after="0" w:line="240" w:lineRule="auto"/>
        <w:jc w:val="both"/>
        <w:rPr>
          <w:rFonts w:ascii="Times New Roman" w:hAnsi="Times New Roman" w:cs="Times New Roman"/>
          <w:sz w:val="28"/>
          <w:szCs w:val="28"/>
        </w:rPr>
      </w:pPr>
      <w:r w:rsidRPr="004F7EB4">
        <w:rPr>
          <w:rFonts w:ascii="Times New Roman" w:hAnsi="Times New Roman" w:cs="Times New Roman"/>
          <w:sz w:val="28"/>
          <w:szCs w:val="28"/>
        </w:rPr>
        <w:t xml:space="preserve"> Каждому учителю необходимо быть и внимательным к тем изменениям, которые происходят в д</w:t>
      </w:r>
      <w:r>
        <w:rPr>
          <w:rFonts w:ascii="Times New Roman" w:hAnsi="Times New Roman" w:cs="Times New Roman"/>
          <w:sz w:val="28"/>
          <w:szCs w:val="28"/>
        </w:rPr>
        <w:t>етях, чтобы заметить опасность.</w:t>
      </w:r>
    </w:p>
    <w:p w:rsidR="004F7EB4" w:rsidRPr="004F7EB4" w:rsidRDefault="004F7EB4" w:rsidP="004F7EB4">
      <w:pPr>
        <w:spacing w:after="0" w:line="240" w:lineRule="auto"/>
        <w:jc w:val="both"/>
        <w:rPr>
          <w:rFonts w:ascii="Times New Roman" w:hAnsi="Times New Roman" w:cs="Times New Roman"/>
          <w:sz w:val="28"/>
          <w:szCs w:val="28"/>
        </w:rPr>
      </w:pPr>
      <w:r w:rsidRPr="004F7EB4">
        <w:rPr>
          <w:rFonts w:ascii="Times New Roman" w:hAnsi="Times New Roman" w:cs="Times New Roman"/>
          <w:sz w:val="28"/>
          <w:szCs w:val="28"/>
        </w:rPr>
        <w:t xml:space="preserve"> </w:t>
      </w:r>
    </w:p>
    <w:p w:rsidR="004F7EB4" w:rsidRDefault="004F7EB4" w:rsidP="004F7EB4">
      <w:pPr>
        <w:spacing w:after="0" w:line="240" w:lineRule="auto"/>
        <w:jc w:val="both"/>
        <w:rPr>
          <w:rFonts w:ascii="Times New Roman" w:hAnsi="Times New Roman" w:cs="Times New Roman"/>
          <w:sz w:val="28"/>
          <w:szCs w:val="28"/>
          <w:u w:val="single"/>
        </w:rPr>
      </w:pPr>
      <w:r w:rsidRPr="0017710C">
        <w:rPr>
          <w:rFonts w:ascii="Times New Roman" w:hAnsi="Times New Roman" w:cs="Times New Roman"/>
          <w:sz w:val="28"/>
          <w:szCs w:val="28"/>
          <w:u w:val="single"/>
        </w:rPr>
        <w:t>Для родителей.</w:t>
      </w:r>
    </w:p>
    <w:p w:rsidR="0017710C" w:rsidRPr="0017710C" w:rsidRDefault="0017710C" w:rsidP="004F7EB4">
      <w:pPr>
        <w:spacing w:after="0" w:line="240" w:lineRule="auto"/>
        <w:jc w:val="both"/>
        <w:rPr>
          <w:rFonts w:ascii="Times New Roman" w:hAnsi="Times New Roman" w:cs="Times New Roman"/>
          <w:sz w:val="16"/>
          <w:szCs w:val="16"/>
          <w:u w:val="single"/>
        </w:rPr>
      </w:pPr>
    </w:p>
    <w:p w:rsidR="004F7EB4" w:rsidRPr="004F7EB4" w:rsidRDefault="0017710C" w:rsidP="00177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w:t>
      </w:r>
      <w:r w:rsidR="004F7EB4" w:rsidRPr="004F7EB4">
        <w:rPr>
          <w:rFonts w:ascii="Times New Roman" w:hAnsi="Times New Roman" w:cs="Times New Roman"/>
          <w:sz w:val="28"/>
          <w:szCs w:val="28"/>
        </w:rPr>
        <w:t>апланировать проведение бесед по во</w:t>
      </w:r>
      <w:r w:rsidR="004F7EB4">
        <w:rPr>
          <w:rFonts w:ascii="Times New Roman" w:hAnsi="Times New Roman" w:cs="Times New Roman"/>
          <w:sz w:val="28"/>
          <w:szCs w:val="28"/>
        </w:rPr>
        <w:t>просам профилактики наркомании.</w:t>
      </w:r>
    </w:p>
    <w:p w:rsidR="004F7EB4" w:rsidRPr="004F7EB4" w:rsidRDefault="004F7EB4" w:rsidP="0017710C">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xml:space="preserve"> Классным руководителям ознакомить родителей с методикой ранней диагностики </w:t>
      </w:r>
      <w:r>
        <w:rPr>
          <w:rFonts w:ascii="Times New Roman" w:hAnsi="Times New Roman" w:cs="Times New Roman"/>
          <w:sz w:val="28"/>
          <w:szCs w:val="28"/>
        </w:rPr>
        <w:t>отклоняющегося поведения детей.</w:t>
      </w:r>
    </w:p>
    <w:p w:rsidR="004F7EB4" w:rsidRPr="004F7EB4" w:rsidRDefault="004F7EB4" w:rsidP="0017710C">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xml:space="preserve"> Использовать метод исследования коммуникации в семье и</w:t>
      </w:r>
      <w:r>
        <w:rPr>
          <w:rFonts w:ascii="Times New Roman" w:hAnsi="Times New Roman" w:cs="Times New Roman"/>
          <w:sz w:val="28"/>
          <w:szCs w:val="28"/>
        </w:rPr>
        <w:t xml:space="preserve"> своевременно оказывать помощь.</w:t>
      </w:r>
    </w:p>
    <w:p w:rsidR="004F7EB4" w:rsidRPr="004F7EB4" w:rsidRDefault="004F7EB4" w:rsidP="0017710C">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xml:space="preserve"> Провести с родителями занятие </w:t>
      </w:r>
      <w:r>
        <w:rPr>
          <w:rFonts w:ascii="Times New Roman" w:hAnsi="Times New Roman" w:cs="Times New Roman"/>
          <w:sz w:val="28"/>
          <w:szCs w:val="28"/>
        </w:rPr>
        <w:t>«психология ранней наркомании».</w:t>
      </w:r>
    </w:p>
    <w:p w:rsidR="004F7EB4" w:rsidRPr="004F7EB4" w:rsidRDefault="004F7EB4" w:rsidP="0017710C">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xml:space="preserve"> Организовать</w:t>
      </w:r>
      <w:r>
        <w:rPr>
          <w:rFonts w:ascii="Times New Roman" w:hAnsi="Times New Roman" w:cs="Times New Roman"/>
          <w:sz w:val="28"/>
          <w:szCs w:val="28"/>
        </w:rPr>
        <w:t xml:space="preserve"> просмотр фильмов о наркомании.</w:t>
      </w:r>
    </w:p>
    <w:p w:rsidR="004F7EB4" w:rsidRPr="004F7EB4" w:rsidRDefault="004F7EB4" w:rsidP="0017710C">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xml:space="preserve"> Родителям быть наиболее чуткими, внимательными к своим детям, замечать за ними малейшие изменения в п</w:t>
      </w:r>
      <w:r>
        <w:rPr>
          <w:rFonts w:ascii="Times New Roman" w:hAnsi="Times New Roman" w:cs="Times New Roman"/>
          <w:sz w:val="28"/>
          <w:szCs w:val="28"/>
        </w:rPr>
        <w:t>оведении.</w:t>
      </w:r>
    </w:p>
    <w:p w:rsidR="004F7EB4" w:rsidRPr="004F7EB4" w:rsidRDefault="004F7EB4" w:rsidP="0017710C">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xml:space="preserve"> Рекомендовать проведение родительских собраний, бесед, </w:t>
      </w:r>
      <w:r>
        <w:rPr>
          <w:rFonts w:ascii="Times New Roman" w:hAnsi="Times New Roman" w:cs="Times New Roman"/>
          <w:sz w:val="28"/>
          <w:szCs w:val="28"/>
        </w:rPr>
        <w:t>лекций, совместных мероприятий.</w:t>
      </w:r>
    </w:p>
    <w:p w:rsidR="004F7EB4" w:rsidRPr="004F7EB4" w:rsidRDefault="004F7EB4" w:rsidP="0017710C">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xml:space="preserve"> Посещать семьи учащихся с целью выявления </w:t>
      </w:r>
      <w:r>
        <w:rPr>
          <w:rFonts w:ascii="Times New Roman" w:hAnsi="Times New Roman" w:cs="Times New Roman"/>
          <w:sz w:val="28"/>
          <w:szCs w:val="28"/>
        </w:rPr>
        <w:t>жизни ребенка в семье, общения.</w:t>
      </w:r>
    </w:p>
    <w:p w:rsidR="004F7EB4" w:rsidRDefault="004F7EB4" w:rsidP="0017710C">
      <w:pPr>
        <w:spacing w:after="0" w:line="240" w:lineRule="auto"/>
        <w:rPr>
          <w:rFonts w:ascii="Times New Roman" w:hAnsi="Times New Roman" w:cs="Times New Roman"/>
          <w:sz w:val="28"/>
          <w:szCs w:val="28"/>
        </w:rPr>
      </w:pPr>
      <w:r w:rsidRPr="004F7EB4">
        <w:rPr>
          <w:rFonts w:ascii="Times New Roman" w:hAnsi="Times New Roman" w:cs="Times New Roman"/>
          <w:sz w:val="28"/>
          <w:szCs w:val="28"/>
        </w:rPr>
        <w:t xml:space="preserve"> Воспринимать подростка таким, какой он есть, признавая его как личность и уважая его, независимо от его прошлого.</w:t>
      </w:r>
    </w:p>
    <w:p w:rsidR="00653F58" w:rsidRDefault="00653F58" w:rsidP="0017710C">
      <w:pPr>
        <w:spacing w:after="0" w:line="240" w:lineRule="auto"/>
        <w:rPr>
          <w:rFonts w:ascii="Times New Roman" w:hAnsi="Times New Roman" w:cs="Times New Roman"/>
          <w:sz w:val="28"/>
          <w:szCs w:val="28"/>
        </w:rPr>
      </w:pPr>
    </w:p>
    <w:p w:rsidR="00653F58" w:rsidRDefault="00653F58" w:rsidP="004F7EB4">
      <w:pPr>
        <w:spacing w:after="0" w:line="240" w:lineRule="auto"/>
        <w:jc w:val="both"/>
        <w:rPr>
          <w:rFonts w:ascii="Times New Roman" w:hAnsi="Times New Roman" w:cs="Times New Roman"/>
          <w:sz w:val="28"/>
          <w:szCs w:val="28"/>
        </w:rPr>
      </w:pPr>
    </w:p>
    <w:p w:rsidR="00653F58" w:rsidRDefault="00653F58" w:rsidP="004F7EB4">
      <w:pPr>
        <w:spacing w:after="0" w:line="240" w:lineRule="auto"/>
        <w:jc w:val="both"/>
        <w:rPr>
          <w:rFonts w:ascii="Times New Roman" w:hAnsi="Times New Roman" w:cs="Times New Roman"/>
          <w:sz w:val="28"/>
          <w:szCs w:val="28"/>
        </w:rPr>
      </w:pPr>
    </w:p>
    <w:p w:rsidR="00653F58" w:rsidRDefault="00653F58" w:rsidP="004F7EB4">
      <w:pPr>
        <w:spacing w:after="0" w:line="240" w:lineRule="auto"/>
        <w:jc w:val="both"/>
        <w:rPr>
          <w:rFonts w:ascii="Times New Roman" w:hAnsi="Times New Roman" w:cs="Times New Roman"/>
          <w:sz w:val="28"/>
          <w:szCs w:val="28"/>
        </w:rPr>
      </w:pPr>
    </w:p>
    <w:p w:rsidR="00653F58" w:rsidRDefault="00653F58" w:rsidP="004F7EB4">
      <w:pPr>
        <w:spacing w:after="0" w:line="240" w:lineRule="auto"/>
        <w:jc w:val="both"/>
        <w:rPr>
          <w:rFonts w:ascii="Times New Roman" w:hAnsi="Times New Roman" w:cs="Times New Roman"/>
          <w:sz w:val="28"/>
          <w:szCs w:val="28"/>
        </w:rPr>
      </w:pPr>
    </w:p>
    <w:p w:rsidR="00653F58" w:rsidRDefault="00653F58" w:rsidP="004F7EB4">
      <w:pPr>
        <w:spacing w:after="0" w:line="240" w:lineRule="auto"/>
        <w:jc w:val="both"/>
        <w:rPr>
          <w:rFonts w:ascii="Times New Roman" w:hAnsi="Times New Roman" w:cs="Times New Roman"/>
          <w:sz w:val="28"/>
          <w:szCs w:val="28"/>
        </w:rPr>
      </w:pPr>
    </w:p>
    <w:p w:rsidR="00653F58" w:rsidRDefault="00653F58" w:rsidP="004F7EB4">
      <w:pPr>
        <w:spacing w:after="0" w:line="240" w:lineRule="auto"/>
        <w:jc w:val="both"/>
        <w:rPr>
          <w:rFonts w:ascii="Times New Roman" w:hAnsi="Times New Roman" w:cs="Times New Roman"/>
          <w:sz w:val="28"/>
          <w:szCs w:val="28"/>
        </w:rPr>
      </w:pPr>
    </w:p>
    <w:p w:rsidR="00653F58" w:rsidRDefault="00653F58" w:rsidP="004F7EB4">
      <w:pPr>
        <w:spacing w:after="0" w:line="240" w:lineRule="auto"/>
        <w:jc w:val="both"/>
        <w:rPr>
          <w:rFonts w:ascii="Times New Roman" w:hAnsi="Times New Roman" w:cs="Times New Roman"/>
          <w:sz w:val="28"/>
          <w:szCs w:val="28"/>
        </w:rPr>
      </w:pPr>
    </w:p>
    <w:p w:rsidR="00653F58" w:rsidRPr="004F7EB4" w:rsidRDefault="00653F58" w:rsidP="004F7EB4">
      <w:pPr>
        <w:spacing w:after="0" w:line="240" w:lineRule="auto"/>
        <w:jc w:val="both"/>
        <w:rPr>
          <w:rFonts w:ascii="Times New Roman" w:hAnsi="Times New Roman" w:cs="Times New Roman"/>
          <w:sz w:val="28"/>
          <w:szCs w:val="28"/>
        </w:rPr>
      </w:pPr>
    </w:p>
    <w:p w:rsidR="004F7EB4" w:rsidRPr="004F7EB4" w:rsidRDefault="004F7EB4" w:rsidP="004F7EB4">
      <w:pPr>
        <w:spacing w:after="0" w:line="240" w:lineRule="auto"/>
        <w:rPr>
          <w:rFonts w:ascii="Times New Roman" w:hAnsi="Times New Roman" w:cs="Times New Roman"/>
          <w:b/>
          <w:sz w:val="28"/>
          <w:szCs w:val="28"/>
        </w:rPr>
      </w:pPr>
    </w:p>
    <w:p w:rsidR="006E593D" w:rsidRDefault="0017710C" w:rsidP="006E593D">
      <w:pPr>
        <w:spacing w:after="0" w:line="240" w:lineRule="auto"/>
        <w:rPr>
          <w:rFonts w:ascii="Times New Roman" w:hAnsi="Times New Roman" w:cs="Times New Roman"/>
          <w:b/>
          <w:sz w:val="28"/>
          <w:szCs w:val="28"/>
        </w:rPr>
      </w:pPr>
      <w:r>
        <w:rPr>
          <w:rFonts w:ascii="Times New Roman" w:hAnsi="Times New Roman" w:cs="Times New Roman"/>
          <w:b/>
          <w:sz w:val="28"/>
          <w:szCs w:val="28"/>
        </w:rPr>
        <w:t>6</w:t>
      </w:r>
      <w:r w:rsidR="006E593D">
        <w:rPr>
          <w:rFonts w:ascii="Times New Roman" w:hAnsi="Times New Roman" w:cs="Times New Roman"/>
          <w:b/>
          <w:sz w:val="28"/>
          <w:szCs w:val="28"/>
        </w:rPr>
        <w:t xml:space="preserve">.   </w:t>
      </w:r>
      <w:r w:rsidR="006E593D" w:rsidRPr="006E593D">
        <w:rPr>
          <w:rFonts w:ascii="Times New Roman" w:hAnsi="Times New Roman" w:cs="Times New Roman"/>
          <w:b/>
          <w:sz w:val="28"/>
          <w:szCs w:val="28"/>
        </w:rPr>
        <w:t xml:space="preserve">Методы реализации </w:t>
      </w:r>
      <w:r w:rsidR="00071085">
        <w:rPr>
          <w:rFonts w:ascii="Times New Roman" w:hAnsi="Times New Roman" w:cs="Times New Roman"/>
          <w:b/>
          <w:sz w:val="28"/>
          <w:szCs w:val="28"/>
        </w:rPr>
        <w:t>проекта</w:t>
      </w:r>
      <w:r w:rsidR="006E593D" w:rsidRPr="006E593D">
        <w:rPr>
          <w:rFonts w:ascii="Times New Roman" w:hAnsi="Times New Roman" w:cs="Times New Roman"/>
          <w:b/>
          <w:sz w:val="28"/>
          <w:szCs w:val="28"/>
        </w:rPr>
        <w:t>:</w:t>
      </w:r>
    </w:p>
    <w:p w:rsidR="00676F32" w:rsidRPr="00676F32" w:rsidRDefault="00676F32" w:rsidP="006E593D">
      <w:pPr>
        <w:spacing w:after="0" w:line="240" w:lineRule="auto"/>
        <w:rPr>
          <w:rFonts w:ascii="Times New Roman" w:hAnsi="Times New Roman" w:cs="Times New Roman"/>
          <w:sz w:val="28"/>
          <w:szCs w:val="28"/>
        </w:rPr>
      </w:pPr>
      <w:r w:rsidRPr="00676F32">
        <w:rPr>
          <w:rFonts w:ascii="Times New Roman" w:hAnsi="Times New Roman" w:cs="Times New Roman"/>
          <w:sz w:val="28"/>
          <w:szCs w:val="28"/>
        </w:rPr>
        <w:t>Групповые и индивидуальные занятия, беседы,</w:t>
      </w:r>
      <w:r w:rsidRPr="00676F32">
        <w:t xml:space="preserve"> </w:t>
      </w:r>
      <w:r>
        <w:rPr>
          <w:rFonts w:ascii="Times New Roman" w:hAnsi="Times New Roman" w:cs="Times New Roman"/>
          <w:sz w:val="28"/>
          <w:szCs w:val="28"/>
        </w:rPr>
        <w:t xml:space="preserve">дебаты, </w:t>
      </w:r>
      <w:r w:rsidRPr="00676F32">
        <w:rPr>
          <w:rFonts w:ascii="Times New Roman" w:hAnsi="Times New Roman" w:cs="Times New Roman"/>
          <w:sz w:val="28"/>
          <w:szCs w:val="28"/>
        </w:rPr>
        <w:t xml:space="preserve">мозговые штурмы, месячники, классные часы, </w:t>
      </w:r>
      <w:r>
        <w:rPr>
          <w:rFonts w:ascii="Times New Roman" w:hAnsi="Times New Roman" w:cs="Times New Roman"/>
          <w:sz w:val="28"/>
          <w:szCs w:val="28"/>
        </w:rPr>
        <w:t>работа в группах и парах,</w:t>
      </w:r>
      <w:r w:rsidRPr="00676F32">
        <w:rPr>
          <w:rFonts w:ascii="Times New Roman" w:hAnsi="Times New Roman" w:cs="Times New Roman"/>
          <w:sz w:val="28"/>
          <w:szCs w:val="28"/>
        </w:rPr>
        <w:t xml:space="preserve"> просмотр видеофильмов.</w:t>
      </w:r>
    </w:p>
    <w:p w:rsidR="00676F32" w:rsidRPr="00676F32" w:rsidRDefault="00676F32" w:rsidP="006E593D">
      <w:pPr>
        <w:spacing w:after="0" w:line="240" w:lineRule="auto"/>
        <w:rPr>
          <w:rFonts w:ascii="Times New Roman" w:hAnsi="Times New Roman" w:cs="Times New Roman"/>
          <w:sz w:val="28"/>
          <w:szCs w:val="28"/>
          <w:u w:val="single"/>
        </w:rPr>
      </w:pPr>
      <w:r w:rsidRPr="00676F32">
        <w:rPr>
          <w:rFonts w:ascii="Times New Roman" w:hAnsi="Times New Roman" w:cs="Times New Roman"/>
          <w:sz w:val="28"/>
          <w:szCs w:val="28"/>
          <w:u w:val="single"/>
        </w:rPr>
        <w:t>Например:  м</w:t>
      </w:r>
      <w:r w:rsidR="006E593D" w:rsidRPr="00676F32">
        <w:rPr>
          <w:rFonts w:ascii="Times New Roman" w:hAnsi="Times New Roman" w:cs="Times New Roman"/>
          <w:sz w:val="28"/>
          <w:szCs w:val="28"/>
          <w:u w:val="single"/>
        </w:rPr>
        <w:t xml:space="preserve">озговой штурм. </w:t>
      </w:r>
    </w:p>
    <w:p w:rsidR="006E593D" w:rsidRPr="006E593D" w:rsidRDefault="006E593D" w:rsidP="006E593D">
      <w:pPr>
        <w:spacing w:after="0" w:line="240" w:lineRule="auto"/>
        <w:rPr>
          <w:rFonts w:ascii="Times New Roman" w:hAnsi="Times New Roman" w:cs="Times New Roman"/>
          <w:sz w:val="28"/>
          <w:szCs w:val="28"/>
        </w:rPr>
      </w:pPr>
      <w:r w:rsidRPr="006E593D">
        <w:rPr>
          <w:rFonts w:ascii="Times New Roman" w:hAnsi="Times New Roman" w:cs="Times New Roman"/>
          <w:sz w:val="28"/>
          <w:szCs w:val="28"/>
        </w:rPr>
        <w:t>Метод используют для развития творческого мышления. Это помогает ученикам не быть строгим судьёй себе и другим. Попросит группу учеников выдать столько идей, сколько они могут, может, зафиксировать их на доске. Никто в группе не должен оценивать и комментировать: «Позитивные или негативные идеи?» По завершении мозгового штурма идёт оценка этих идей.</w:t>
      </w:r>
    </w:p>
    <w:p w:rsidR="006E593D" w:rsidRPr="006E593D" w:rsidRDefault="006E593D" w:rsidP="006E593D">
      <w:pPr>
        <w:spacing w:after="0" w:line="240" w:lineRule="auto"/>
        <w:rPr>
          <w:rFonts w:ascii="Times New Roman" w:hAnsi="Times New Roman" w:cs="Times New Roman"/>
          <w:sz w:val="28"/>
          <w:szCs w:val="28"/>
        </w:rPr>
      </w:pPr>
      <w:r w:rsidRPr="00676F32">
        <w:rPr>
          <w:rFonts w:ascii="Times New Roman" w:hAnsi="Times New Roman" w:cs="Times New Roman"/>
          <w:sz w:val="28"/>
          <w:szCs w:val="28"/>
          <w:u w:val="single"/>
        </w:rPr>
        <w:t>Ролевые игры.</w:t>
      </w:r>
      <w:r w:rsidRPr="006E593D">
        <w:rPr>
          <w:rFonts w:ascii="Times New Roman" w:hAnsi="Times New Roman" w:cs="Times New Roman"/>
          <w:sz w:val="28"/>
          <w:szCs w:val="28"/>
        </w:rPr>
        <w:t xml:space="preserve"> Ощущение себя «в чужой шкуре» помогает развить сопереживание  и возможность понять ситуацию с различных сторон. Можно попросить ребят представить себя в различных ситуациях – «драматическая ситуация» помогает вжиться в проблему. Можно принять ролевые игры, «проживая» какие-либо события.</w:t>
      </w:r>
    </w:p>
    <w:p w:rsidR="006E593D" w:rsidRPr="006E593D" w:rsidRDefault="006E593D" w:rsidP="006E593D">
      <w:pPr>
        <w:spacing w:after="0" w:line="240" w:lineRule="auto"/>
        <w:rPr>
          <w:rFonts w:ascii="Times New Roman" w:hAnsi="Times New Roman" w:cs="Times New Roman"/>
          <w:sz w:val="28"/>
          <w:szCs w:val="28"/>
        </w:rPr>
      </w:pPr>
      <w:r w:rsidRPr="00676F32">
        <w:rPr>
          <w:rFonts w:ascii="Times New Roman" w:hAnsi="Times New Roman" w:cs="Times New Roman"/>
          <w:sz w:val="28"/>
          <w:szCs w:val="28"/>
          <w:u w:val="single"/>
        </w:rPr>
        <w:t>Развитие мнений через обсуждение и дебаты</w:t>
      </w:r>
      <w:r w:rsidRPr="006E593D">
        <w:rPr>
          <w:rFonts w:ascii="Times New Roman" w:hAnsi="Times New Roman" w:cs="Times New Roman"/>
          <w:sz w:val="28"/>
          <w:szCs w:val="28"/>
        </w:rPr>
        <w:t>. Многие вопросы требуют обсуждения, т. к. дети и педагоги часто имеют собственное мнение. Следовательно, очень важно определить своё собственное мнение. Во время обсуждения дети понимают, что бывает множество мнений по одному вопросу.</w:t>
      </w:r>
    </w:p>
    <w:p w:rsidR="003537EC" w:rsidRDefault="006E593D" w:rsidP="006E593D">
      <w:pPr>
        <w:spacing w:after="0" w:line="240" w:lineRule="auto"/>
        <w:rPr>
          <w:rFonts w:ascii="Times New Roman" w:hAnsi="Times New Roman" w:cs="Times New Roman"/>
          <w:sz w:val="28"/>
          <w:szCs w:val="28"/>
        </w:rPr>
      </w:pPr>
      <w:r w:rsidRPr="006E593D">
        <w:rPr>
          <w:rFonts w:ascii="Times New Roman" w:hAnsi="Times New Roman" w:cs="Times New Roman"/>
          <w:sz w:val="28"/>
          <w:szCs w:val="28"/>
        </w:rPr>
        <w:t xml:space="preserve">Рекламные листки, буклеты, плакаты, эмблемы. Чаще всего школьное обучение состоит из разделов: слушать учителя, выполнять письменные задания. Записи очень важны для систематизации знаний, для развития коммуникативных способностей. </w:t>
      </w:r>
    </w:p>
    <w:p w:rsidR="006E593D" w:rsidRPr="006E593D" w:rsidRDefault="006E593D" w:rsidP="006E593D">
      <w:pPr>
        <w:spacing w:after="0" w:line="240" w:lineRule="auto"/>
        <w:rPr>
          <w:rFonts w:ascii="Times New Roman" w:hAnsi="Times New Roman" w:cs="Times New Roman"/>
          <w:sz w:val="28"/>
          <w:szCs w:val="28"/>
        </w:rPr>
      </w:pPr>
      <w:r w:rsidRPr="00676F32">
        <w:rPr>
          <w:rFonts w:ascii="Times New Roman" w:hAnsi="Times New Roman" w:cs="Times New Roman"/>
          <w:sz w:val="28"/>
          <w:szCs w:val="28"/>
          <w:u w:val="single"/>
        </w:rPr>
        <w:t>Истории.</w:t>
      </w:r>
      <w:r w:rsidRPr="006E593D">
        <w:rPr>
          <w:rFonts w:ascii="Times New Roman" w:hAnsi="Times New Roman" w:cs="Times New Roman"/>
          <w:sz w:val="28"/>
          <w:szCs w:val="28"/>
        </w:rPr>
        <w:t xml:space="preserve"> Многие люди учатся на историях, которые являются важным путём передачи знаний и морали; и даже телевизионные «мыльные оперы» по-своему учат нас исследовать текущие события. Истории и рассказы позволяют ученикам переносить   свой  личный опыт в форму фантазий, и поэтому они не сообщают о себе те вещи, о которых хотелось бы умолчать. Различные люди по-разному интерпретируют одну и ту же историю. Народные сказки, рассказы о жизни, фантастика часто нужны нам, так как помогают лучше понять свои проблемы.</w:t>
      </w:r>
    </w:p>
    <w:p w:rsidR="006E593D" w:rsidRPr="006E593D" w:rsidRDefault="006E593D" w:rsidP="006E593D">
      <w:pPr>
        <w:spacing w:after="0" w:line="240" w:lineRule="auto"/>
        <w:rPr>
          <w:rFonts w:ascii="Times New Roman" w:hAnsi="Times New Roman" w:cs="Times New Roman"/>
          <w:sz w:val="28"/>
          <w:szCs w:val="28"/>
        </w:rPr>
      </w:pPr>
      <w:r w:rsidRPr="006E593D">
        <w:rPr>
          <w:rFonts w:ascii="Times New Roman" w:hAnsi="Times New Roman" w:cs="Times New Roman"/>
          <w:sz w:val="28"/>
          <w:szCs w:val="28"/>
        </w:rPr>
        <w:t>Работа с неформальными лидерами. Можно привлекать старшеклассников для работы с младшими, предварительно обучив их. Это особенно важно во время проведения антинаркотической работы: старшие школьники более информированы о наркотиках, иногда даже лучше, чем учителя. Бывает, что доверие к ним больше, чем к педагогу.</w:t>
      </w:r>
    </w:p>
    <w:p w:rsidR="00084D30" w:rsidRDefault="006E593D" w:rsidP="006E593D">
      <w:pPr>
        <w:spacing w:after="0" w:line="240" w:lineRule="auto"/>
        <w:rPr>
          <w:rFonts w:ascii="Times New Roman" w:hAnsi="Times New Roman" w:cs="Times New Roman"/>
          <w:sz w:val="28"/>
          <w:szCs w:val="28"/>
        </w:rPr>
      </w:pPr>
      <w:r w:rsidRPr="00676F32">
        <w:rPr>
          <w:rFonts w:ascii="Times New Roman" w:hAnsi="Times New Roman" w:cs="Times New Roman"/>
          <w:sz w:val="28"/>
          <w:szCs w:val="28"/>
          <w:u w:val="single"/>
        </w:rPr>
        <w:t>Работа в группах и парах.</w:t>
      </w:r>
      <w:r w:rsidRPr="006E593D">
        <w:rPr>
          <w:rFonts w:ascii="Times New Roman" w:hAnsi="Times New Roman" w:cs="Times New Roman"/>
          <w:sz w:val="28"/>
          <w:szCs w:val="28"/>
        </w:rPr>
        <w:t xml:space="preserve"> Ребёнок учится на чужих примерах, чужом опыте, поэтому работа в группе очень важна. Но управлять группой должен преподаватель, в обязанности которого входит следить, не доминирует ли кто-либо над другими, все ли участвуют в работе. В состав группы не должны постоянно входить только друзья, а с целью улучшения атмосферы в группе необходимо научится уважать чужую точку зрения, что способствует развитию коммуникативных навыков.</w:t>
      </w:r>
    </w:p>
    <w:p w:rsidR="00F270C7" w:rsidRDefault="00F270C7" w:rsidP="006E593D">
      <w:pPr>
        <w:spacing w:after="0" w:line="240" w:lineRule="auto"/>
        <w:rPr>
          <w:rFonts w:ascii="Times New Roman" w:hAnsi="Times New Roman" w:cs="Times New Roman"/>
          <w:sz w:val="28"/>
          <w:szCs w:val="28"/>
        </w:rPr>
      </w:pPr>
    </w:p>
    <w:p w:rsidR="005772F6" w:rsidRDefault="005772F6" w:rsidP="006E593D">
      <w:pPr>
        <w:spacing w:after="0" w:line="240" w:lineRule="auto"/>
        <w:rPr>
          <w:rFonts w:ascii="Times New Roman" w:hAnsi="Times New Roman" w:cs="Times New Roman"/>
          <w:sz w:val="28"/>
          <w:szCs w:val="28"/>
        </w:rPr>
      </w:pPr>
    </w:p>
    <w:p w:rsidR="00EB4C50" w:rsidRDefault="00EB4C50" w:rsidP="006E593D">
      <w:pPr>
        <w:spacing w:after="0" w:line="240" w:lineRule="auto"/>
        <w:rPr>
          <w:rFonts w:ascii="Times New Roman" w:hAnsi="Times New Roman" w:cs="Times New Roman"/>
          <w:sz w:val="28"/>
          <w:szCs w:val="28"/>
        </w:rPr>
      </w:pPr>
    </w:p>
    <w:p w:rsidR="00EB4C50" w:rsidRDefault="00EB4C50" w:rsidP="006E593D">
      <w:pPr>
        <w:spacing w:after="0" w:line="240" w:lineRule="auto"/>
        <w:rPr>
          <w:rFonts w:ascii="Times New Roman" w:hAnsi="Times New Roman" w:cs="Times New Roman"/>
          <w:sz w:val="28"/>
          <w:szCs w:val="28"/>
        </w:rPr>
      </w:pPr>
    </w:p>
    <w:p w:rsidR="00B27890" w:rsidRDefault="00B27890" w:rsidP="006E593D">
      <w:pPr>
        <w:spacing w:after="0" w:line="240" w:lineRule="auto"/>
        <w:rPr>
          <w:rFonts w:ascii="Times New Roman" w:hAnsi="Times New Roman" w:cs="Times New Roman"/>
          <w:sz w:val="28"/>
          <w:szCs w:val="28"/>
        </w:rPr>
      </w:pPr>
    </w:p>
    <w:p w:rsidR="00EB4C50" w:rsidRDefault="00EB4C50" w:rsidP="006E593D">
      <w:pPr>
        <w:spacing w:after="0" w:line="240" w:lineRule="auto"/>
        <w:rPr>
          <w:rFonts w:ascii="Times New Roman" w:hAnsi="Times New Roman" w:cs="Times New Roman"/>
          <w:sz w:val="28"/>
          <w:szCs w:val="28"/>
        </w:rPr>
      </w:pPr>
    </w:p>
    <w:p w:rsidR="00B27890" w:rsidRDefault="00B27890" w:rsidP="006E593D">
      <w:pPr>
        <w:spacing w:after="0" w:line="240" w:lineRule="auto"/>
        <w:rPr>
          <w:rFonts w:ascii="Times New Roman" w:hAnsi="Times New Roman" w:cs="Times New Roman"/>
          <w:sz w:val="28"/>
          <w:szCs w:val="28"/>
        </w:rPr>
      </w:pPr>
    </w:p>
    <w:p w:rsidR="00B27890" w:rsidRPr="00B27890" w:rsidRDefault="0046668E" w:rsidP="0046668E">
      <w:pPr>
        <w:spacing w:after="0"/>
        <w:rPr>
          <w:rFonts w:ascii="Times New Roman" w:hAnsi="Times New Roman" w:cs="Times New Roman"/>
          <w:b/>
          <w:color w:val="632423" w:themeColor="accent2" w:themeShade="80"/>
          <w:sz w:val="28"/>
          <w:szCs w:val="28"/>
        </w:rPr>
      </w:pPr>
      <w:r w:rsidRPr="0046668E">
        <w:rPr>
          <w:rFonts w:ascii="Times New Roman" w:hAnsi="Times New Roman" w:cs="Times New Roman"/>
          <w:b/>
          <w:sz w:val="28"/>
          <w:szCs w:val="28"/>
        </w:rPr>
        <w:t>7</w:t>
      </w:r>
      <w:r>
        <w:rPr>
          <w:rFonts w:ascii="Times New Roman" w:hAnsi="Times New Roman" w:cs="Times New Roman"/>
          <w:b/>
          <w:color w:val="632423" w:themeColor="accent2" w:themeShade="80"/>
          <w:sz w:val="28"/>
          <w:szCs w:val="28"/>
        </w:rPr>
        <w:t xml:space="preserve">.                   </w:t>
      </w:r>
      <w:r w:rsidR="00B27890" w:rsidRPr="00B27890">
        <w:rPr>
          <w:rFonts w:ascii="Times New Roman" w:hAnsi="Times New Roman" w:cs="Times New Roman"/>
          <w:b/>
          <w:color w:val="632423" w:themeColor="accent2" w:themeShade="80"/>
          <w:sz w:val="28"/>
          <w:szCs w:val="28"/>
        </w:rPr>
        <w:t>Циклограмма деятельности педагогического коллектива</w:t>
      </w:r>
    </w:p>
    <w:p w:rsidR="00B27890" w:rsidRPr="00071085" w:rsidRDefault="00B27890" w:rsidP="00B27890">
      <w:pPr>
        <w:spacing w:after="0"/>
        <w:jc w:val="center"/>
        <w:rPr>
          <w:rFonts w:ascii="Times New Roman" w:hAnsi="Times New Roman" w:cs="Times New Roman"/>
          <w:b/>
          <w:color w:val="632423" w:themeColor="accent2" w:themeShade="80"/>
          <w:sz w:val="32"/>
          <w:szCs w:val="32"/>
        </w:rPr>
      </w:pPr>
      <w:r w:rsidRPr="00B27890">
        <w:rPr>
          <w:rFonts w:ascii="Times New Roman" w:hAnsi="Times New Roman" w:cs="Times New Roman"/>
          <w:b/>
          <w:color w:val="632423" w:themeColor="accent2" w:themeShade="80"/>
          <w:sz w:val="28"/>
          <w:szCs w:val="28"/>
        </w:rPr>
        <w:t xml:space="preserve"> по реализации </w:t>
      </w:r>
      <w:r w:rsidR="00071085">
        <w:rPr>
          <w:rFonts w:ascii="Times New Roman" w:hAnsi="Times New Roman" w:cs="Times New Roman"/>
          <w:b/>
          <w:color w:val="632423" w:themeColor="accent2" w:themeShade="80"/>
          <w:sz w:val="28"/>
          <w:szCs w:val="28"/>
        </w:rPr>
        <w:t xml:space="preserve">проекта </w:t>
      </w:r>
      <w:r w:rsidR="00071085" w:rsidRPr="00071085">
        <w:rPr>
          <w:rFonts w:ascii="Times New Roman" w:hAnsi="Times New Roman" w:cs="Times New Roman"/>
          <w:b/>
          <w:color w:val="632423" w:themeColor="accent2" w:themeShade="80"/>
          <w:sz w:val="32"/>
          <w:szCs w:val="32"/>
        </w:rPr>
        <w:t xml:space="preserve">«Здоровым быть </w:t>
      </w:r>
      <w:proofErr w:type="gramStart"/>
      <w:r w:rsidR="00071085" w:rsidRPr="00071085">
        <w:rPr>
          <w:rFonts w:ascii="Times New Roman" w:hAnsi="Times New Roman" w:cs="Times New Roman"/>
          <w:b/>
          <w:color w:val="632423" w:themeColor="accent2" w:themeShade="80"/>
          <w:sz w:val="32"/>
          <w:szCs w:val="32"/>
        </w:rPr>
        <w:t>здорово</w:t>
      </w:r>
      <w:proofErr w:type="gramEnd"/>
      <w:r w:rsidR="00071085" w:rsidRPr="00071085">
        <w:rPr>
          <w:rFonts w:ascii="Times New Roman" w:hAnsi="Times New Roman" w:cs="Times New Roman"/>
          <w:b/>
          <w:color w:val="632423" w:themeColor="accent2" w:themeShade="80"/>
          <w:sz w:val="32"/>
          <w:szCs w:val="32"/>
        </w:rPr>
        <w:t>»</w:t>
      </w:r>
    </w:p>
    <w:p w:rsidR="00B27890" w:rsidRPr="007C6195" w:rsidRDefault="00B27890" w:rsidP="00B27890">
      <w:pPr>
        <w:spacing w:after="0"/>
        <w:jc w:val="center"/>
        <w:rPr>
          <w:b/>
          <w:sz w:val="32"/>
          <w:szCs w:val="32"/>
        </w:rPr>
      </w:pPr>
    </w:p>
    <w:tbl>
      <w:tblPr>
        <w:tblStyle w:val="a3"/>
        <w:tblW w:w="0" w:type="auto"/>
        <w:tblLayout w:type="fixed"/>
        <w:tblLook w:val="01E0" w:firstRow="1" w:lastRow="1" w:firstColumn="1" w:lastColumn="1" w:noHBand="0" w:noVBand="0"/>
      </w:tblPr>
      <w:tblGrid>
        <w:gridCol w:w="675"/>
        <w:gridCol w:w="3686"/>
        <w:gridCol w:w="118"/>
        <w:gridCol w:w="2292"/>
        <w:gridCol w:w="1842"/>
        <w:gridCol w:w="1666"/>
      </w:tblGrid>
      <w:tr w:rsidR="00B27890" w:rsidRPr="00B27890" w:rsidTr="00B62736">
        <w:tc>
          <w:tcPr>
            <w:tcW w:w="675" w:type="dxa"/>
          </w:tcPr>
          <w:p w:rsidR="00B27890" w:rsidRPr="00B27890" w:rsidRDefault="00B27890" w:rsidP="00A6634D">
            <w:pPr>
              <w:jc w:val="both"/>
              <w:rPr>
                <w:rFonts w:ascii="Times New Roman" w:hAnsi="Times New Roman" w:cs="Times New Roman"/>
                <w:b/>
                <w:color w:val="632423" w:themeColor="accent2" w:themeShade="80"/>
                <w:sz w:val="28"/>
                <w:szCs w:val="28"/>
              </w:rPr>
            </w:pPr>
            <w:r w:rsidRPr="00B27890">
              <w:rPr>
                <w:rFonts w:ascii="Times New Roman" w:hAnsi="Times New Roman" w:cs="Times New Roman"/>
                <w:b/>
                <w:color w:val="632423" w:themeColor="accent2" w:themeShade="80"/>
                <w:sz w:val="28"/>
                <w:szCs w:val="28"/>
              </w:rPr>
              <w:t xml:space="preserve">№ </w:t>
            </w:r>
            <w:proofErr w:type="gramStart"/>
            <w:r w:rsidRPr="00B27890">
              <w:rPr>
                <w:rFonts w:ascii="Times New Roman" w:hAnsi="Times New Roman" w:cs="Times New Roman"/>
                <w:b/>
                <w:color w:val="632423" w:themeColor="accent2" w:themeShade="80"/>
                <w:sz w:val="28"/>
                <w:szCs w:val="28"/>
              </w:rPr>
              <w:t>п</w:t>
            </w:r>
            <w:proofErr w:type="gramEnd"/>
            <w:r w:rsidRPr="00B27890">
              <w:rPr>
                <w:rFonts w:ascii="Times New Roman" w:hAnsi="Times New Roman" w:cs="Times New Roman"/>
                <w:b/>
                <w:color w:val="632423" w:themeColor="accent2" w:themeShade="80"/>
                <w:sz w:val="28"/>
                <w:szCs w:val="28"/>
              </w:rPr>
              <w:t>/п</w:t>
            </w:r>
          </w:p>
        </w:tc>
        <w:tc>
          <w:tcPr>
            <w:tcW w:w="3804" w:type="dxa"/>
            <w:gridSpan w:val="2"/>
          </w:tcPr>
          <w:p w:rsidR="00B27890" w:rsidRPr="00B27890" w:rsidRDefault="00B27890" w:rsidP="00A6634D">
            <w:pPr>
              <w:jc w:val="center"/>
              <w:rPr>
                <w:rFonts w:ascii="Times New Roman" w:hAnsi="Times New Roman" w:cs="Times New Roman"/>
                <w:b/>
                <w:color w:val="632423" w:themeColor="accent2" w:themeShade="80"/>
                <w:sz w:val="28"/>
                <w:szCs w:val="28"/>
              </w:rPr>
            </w:pPr>
            <w:r w:rsidRPr="00B27890">
              <w:rPr>
                <w:rFonts w:ascii="Times New Roman" w:hAnsi="Times New Roman" w:cs="Times New Roman"/>
                <w:b/>
                <w:color w:val="632423" w:themeColor="accent2" w:themeShade="80"/>
                <w:sz w:val="28"/>
                <w:szCs w:val="28"/>
              </w:rPr>
              <w:t>Наименование мероприятия</w:t>
            </w:r>
          </w:p>
        </w:tc>
        <w:tc>
          <w:tcPr>
            <w:tcW w:w="2292" w:type="dxa"/>
          </w:tcPr>
          <w:p w:rsidR="00B27890" w:rsidRPr="00B27890" w:rsidRDefault="00B27890" w:rsidP="00A6634D">
            <w:pPr>
              <w:jc w:val="center"/>
              <w:rPr>
                <w:rFonts w:ascii="Times New Roman" w:hAnsi="Times New Roman" w:cs="Times New Roman"/>
                <w:b/>
                <w:color w:val="632423" w:themeColor="accent2" w:themeShade="80"/>
                <w:sz w:val="28"/>
                <w:szCs w:val="28"/>
              </w:rPr>
            </w:pPr>
            <w:r w:rsidRPr="00B27890">
              <w:rPr>
                <w:rFonts w:ascii="Times New Roman" w:hAnsi="Times New Roman" w:cs="Times New Roman"/>
                <w:b/>
                <w:color w:val="632423" w:themeColor="accent2" w:themeShade="80"/>
                <w:sz w:val="28"/>
                <w:szCs w:val="28"/>
              </w:rPr>
              <w:t xml:space="preserve">Ответственные </w:t>
            </w:r>
          </w:p>
        </w:tc>
        <w:tc>
          <w:tcPr>
            <w:tcW w:w="1842" w:type="dxa"/>
          </w:tcPr>
          <w:p w:rsidR="00B27890" w:rsidRPr="00B27890" w:rsidRDefault="00B27890" w:rsidP="00A6634D">
            <w:pPr>
              <w:jc w:val="center"/>
              <w:rPr>
                <w:rFonts w:ascii="Times New Roman" w:hAnsi="Times New Roman" w:cs="Times New Roman"/>
                <w:b/>
                <w:color w:val="632423" w:themeColor="accent2" w:themeShade="80"/>
                <w:sz w:val="28"/>
                <w:szCs w:val="28"/>
              </w:rPr>
            </w:pPr>
            <w:r w:rsidRPr="00B27890">
              <w:rPr>
                <w:rFonts w:ascii="Times New Roman" w:hAnsi="Times New Roman" w:cs="Times New Roman"/>
                <w:b/>
                <w:color w:val="632423" w:themeColor="accent2" w:themeShade="80"/>
                <w:sz w:val="28"/>
                <w:szCs w:val="28"/>
              </w:rPr>
              <w:t xml:space="preserve">Сроки проведения </w:t>
            </w:r>
          </w:p>
        </w:tc>
        <w:tc>
          <w:tcPr>
            <w:tcW w:w="1666" w:type="dxa"/>
          </w:tcPr>
          <w:p w:rsidR="00B27890" w:rsidRPr="00B27890" w:rsidRDefault="00B27890" w:rsidP="00B27890">
            <w:pPr>
              <w:rPr>
                <w:rFonts w:ascii="Times New Roman" w:hAnsi="Times New Roman" w:cs="Times New Roman"/>
                <w:b/>
                <w:color w:val="632423" w:themeColor="accent2" w:themeShade="80"/>
                <w:sz w:val="28"/>
                <w:szCs w:val="28"/>
              </w:rPr>
            </w:pPr>
            <w:r w:rsidRPr="00B27890">
              <w:rPr>
                <w:rFonts w:ascii="Times New Roman" w:hAnsi="Times New Roman" w:cs="Times New Roman"/>
                <w:b/>
                <w:color w:val="632423" w:themeColor="accent2" w:themeShade="80"/>
                <w:sz w:val="28"/>
                <w:szCs w:val="28"/>
              </w:rPr>
              <w:t>участники</w:t>
            </w:r>
          </w:p>
          <w:p w:rsidR="00B27890" w:rsidRPr="00B27890" w:rsidRDefault="00B27890" w:rsidP="00A6634D">
            <w:pPr>
              <w:jc w:val="center"/>
              <w:rPr>
                <w:rFonts w:ascii="Times New Roman" w:hAnsi="Times New Roman" w:cs="Times New Roman"/>
                <w:b/>
                <w:color w:val="632423" w:themeColor="accent2" w:themeShade="80"/>
                <w:sz w:val="28"/>
                <w:szCs w:val="28"/>
              </w:rPr>
            </w:pPr>
          </w:p>
        </w:tc>
      </w:tr>
      <w:tr w:rsidR="00B27890" w:rsidRPr="0046668E" w:rsidTr="00B62736">
        <w:trPr>
          <w:trHeight w:val="5029"/>
        </w:trPr>
        <w:tc>
          <w:tcPr>
            <w:tcW w:w="675" w:type="dxa"/>
          </w:tcPr>
          <w:p w:rsidR="00B27890" w:rsidRPr="0046668E" w:rsidRDefault="00B27890" w:rsidP="00A6634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w:t>
            </w:r>
          </w:p>
        </w:tc>
        <w:tc>
          <w:tcPr>
            <w:tcW w:w="3804" w:type="dxa"/>
            <w:gridSpan w:val="2"/>
          </w:tcPr>
          <w:p w:rsidR="00B27890" w:rsidRPr="0046668E" w:rsidRDefault="00B27890"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Операция «ВСЕОБУЧ»,</w:t>
            </w:r>
          </w:p>
          <w:p w:rsidR="00B27890" w:rsidRPr="0046668E" w:rsidRDefault="00B27890"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посещение учащихся на дому,</w:t>
            </w:r>
            <w:r w:rsidRPr="0046668E">
              <w:rPr>
                <w:rFonts w:ascii="Times New Roman" w:hAnsi="Times New Roman" w:cs="Times New Roman"/>
                <w:color w:val="632423" w:themeColor="accent2" w:themeShade="80"/>
                <w:sz w:val="28"/>
                <w:szCs w:val="28"/>
              </w:rPr>
              <w:tab/>
              <w:t xml:space="preserve"> обследование жилищно-бытовых условий учащихся, выявление бытового и семейного неблагополучия, составле</w:t>
            </w:r>
            <w:r w:rsidR="0048798D" w:rsidRPr="0046668E">
              <w:rPr>
                <w:rFonts w:ascii="Times New Roman" w:hAnsi="Times New Roman" w:cs="Times New Roman"/>
                <w:color w:val="632423" w:themeColor="accent2" w:themeShade="80"/>
                <w:sz w:val="28"/>
                <w:szCs w:val="28"/>
              </w:rPr>
              <w:t>ние социального паспорта класса и школы.</w:t>
            </w:r>
          </w:p>
          <w:p w:rsidR="00B27890" w:rsidRPr="0046668E" w:rsidRDefault="002322B1" w:rsidP="00A6634D">
            <w:pPr>
              <w:jc w:val="both"/>
              <w:rPr>
                <w:rFonts w:ascii="Times New Roman" w:hAnsi="Times New Roman" w:cs="Times New Roman"/>
                <w:b/>
                <w:i/>
                <w:color w:val="632423" w:themeColor="accent2" w:themeShade="80"/>
                <w:sz w:val="28"/>
                <w:szCs w:val="28"/>
              </w:rPr>
            </w:pPr>
            <w:r>
              <w:rPr>
                <w:rFonts w:ascii="Times New Roman" w:hAnsi="Times New Roman" w:cs="Times New Roman"/>
                <w:noProof/>
                <w:color w:val="632423" w:themeColor="accent2" w:themeShade="80"/>
                <w:sz w:val="28"/>
                <w:szCs w:val="28"/>
              </w:rPr>
              <w:pict>
                <v:line id="_x0000_s1048" style="position:absolute;left:0;text-align:left;z-index:251662336" from="-.65pt,7.6pt" to="476.35pt,7.6pt">
                  <v:stroke dashstyle="dash"/>
                </v:line>
              </w:pict>
            </w:r>
          </w:p>
          <w:p w:rsidR="003C249F" w:rsidRPr="0046668E" w:rsidRDefault="003C249F"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Анализ организации летнего отдыха и оздоровления учащихся</w:t>
            </w:r>
            <w:r w:rsidRPr="0046668E">
              <w:rPr>
                <w:rFonts w:ascii="Times New Roman" w:hAnsi="Times New Roman" w:cs="Times New Roman"/>
                <w:color w:val="632423" w:themeColor="accent2" w:themeShade="80"/>
                <w:sz w:val="28"/>
                <w:szCs w:val="28"/>
              </w:rPr>
              <w:tab/>
            </w:r>
          </w:p>
          <w:p w:rsidR="003C249F" w:rsidRPr="0046668E" w:rsidRDefault="003C249F"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Использование данных психолого-педагогического анализа при проведении профилактической работы с учащимися, планирования летнего отдыха и оздоровления в следующем году.</w:t>
            </w:r>
          </w:p>
          <w:p w:rsidR="003C249F" w:rsidRPr="0046668E" w:rsidRDefault="003C249F" w:rsidP="003C249F">
            <w:pPr>
              <w:jc w:val="both"/>
              <w:rPr>
                <w:rFonts w:ascii="Times New Roman" w:hAnsi="Times New Roman" w:cs="Times New Roman"/>
                <w:color w:val="632423" w:themeColor="accent2" w:themeShade="80"/>
                <w:sz w:val="28"/>
                <w:szCs w:val="28"/>
              </w:rPr>
            </w:pPr>
          </w:p>
          <w:p w:rsidR="003C249F" w:rsidRPr="0046668E" w:rsidRDefault="003C249F" w:rsidP="003C249F">
            <w:pPr>
              <w:jc w:val="both"/>
              <w:rPr>
                <w:rFonts w:ascii="Times New Roman" w:hAnsi="Times New Roman" w:cs="Times New Roman"/>
                <w:color w:val="632423" w:themeColor="accent2" w:themeShade="80"/>
                <w:sz w:val="28"/>
                <w:szCs w:val="28"/>
              </w:rPr>
            </w:pPr>
          </w:p>
          <w:p w:rsidR="0048798D" w:rsidRPr="0046668E" w:rsidRDefault="0048798D"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Анкетирование учащихся для выявления интересов и склонностей учащихся для оказания помощи в организации досуга, выборе кружка</w:t>
            </w:r>
            <w:r w:rsidR="00B62736" w:rsidRPr="0046668E">
              <w:rPr>
                <w:rFonts w:ascii="Times New Roman" w:hAnsi="Times New Roman" w:cs="Times New Roman"/>
                <w:color w:val="632423" w:themeColor="accent2" w:themeShade="80"/>
                <w:sz w:val="28"/>
                <w:szCs w:val="28"/>
              </w:rPr>
              <w:t>, секции.</w:t>
            </w:r>
            <w:r w:rsidRPr="0046668E">
              <w:rPr>
                <w:rFonts w:ascii="Times New Roman" w:hAnsi="Times New Roman" w:cs="Times New Roman"/>
                <w:color w:val="632423" w:themeColor="accent2" w:themeShade="80"/>
                <w:sz w:val="28"/>
                <w:szCs w:val="28"/>
              </w:rPr>
              <w:t xml:space="preserve"> </w:t>
            </w:r>
          </w:p>
          <w:p w:rsidR="0048798D" w:rsidRPr="0046668E" w:rsidRDefault="0048798D" w:rsidP="0048798D">
            <w:pPr>
              <w:jc w:val="both"/>
              <w:rPr>
                <w:rFonts w:ascii="Times New Roman" w:hAnsi="Times New Roman" w:cs="Times New Roman"/>
                <w:color w:val="632423" w:themeColor="accent2" w:themeShade="80"/>
                <w:sz w:val="28"/>
                <w:szCs w:val="28"/>
              </w:rPr>
            </w:pPr>
          </w:p>
          <w:p w:rsidR="00A31292" w:rsidRPr="0046668E" w:rsidRDefault="00A31292" w:rsidP="0048798D">
            <w:pPr>
              <w:jc w:val="both"/>
              <w:rPr>
                <w:rFonts w:ascii="Times New Roman" w:hAnsi="Times New Roman" w:cs="Times New Roman"/>
                <w:color w:val="632423" w:themeColor="accent2" w:themeShade="80"/>
                <w:sz w:val="28"/>
                <w:szCs w:val="28"/>
              </w:rPr>
            </w:pPr>
          </w:p>
          <w:p w:rsidR="00B27890" w:rsidRPr="0046668E" w:rsidRDefault="00A31292" w:rsidP="00A31292">
            <w:pPr>
              <w:rPr>
                <w:rFonts w:ascii="Times New Roman" w:hAnsi="Times New Roman" w:cs="Times New Roman"/>
                <w:color w:val="632423" w:themeColor="accent2" w:themeShade="80"/>
                <w:sz w:val="28"/>
                <w:szCs w:val="28"/>
              </w:rPr>
            </w:pPr>
            <w:proofErr w:type="gramStart"/>
            <w:r w:rsidRPr="0046668E">
              <w:rPr>
                <w:rFonts w:ascii="Times New Roman" w:hAnsi="Times New Roman" w:cs="Times New Roman"/>
                <w:color w:val="632423" w:themeColor="accent2" w:themeShade="80"/>
                <w:sz w:val="28"/>
                <w:szCs w:val="28"/>
              </w:rPr>
              <w:t>Контроль  за</w:t>
            </w:r>
            <w:proofErr w:type="gramEnd"/>
            <w:r w:rsidRPr="0046668E">
              <w:rPr>
                <w:rFonts w:ascii="Times New Roman" w:hAnsi="Times New Roman" w:cs="Times New Roman"/>
                <w:color w:val="632423" w:themeColor="accent2" w:themeShade="80"/>
                <w:sz w:val="28"/>
                <w:szCs w:val="28"/>
              </w:rPr>
              <w:t xml:space="preserve">  посещаемостью.</w:t>
            </w:r>
          </w:p>
        </w:tc>
        <w:tc>
          <w:tcPr>
            <w:tcW w:w="2292" w:type="dxa"/>
          </w:tcPr>
          <w:p w:rsidR="00B27890" w:rsidRPr="0046668E" w:rsidRDefault="00B27890" w:rsidP="003C249F">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Классные руководители; социальный педагог</w:t>
            </w:r>
            <w:r w:rsidR="003C249F" w:rsidRPr="0046668E">
              <w:rPr>
                <w:rFonts w:ascii="Times New Roman" w:hAnsi="Times New Roman" w:cs="Times New Roman"/>
                <w:color w:val="632423" w:themeColor="accent2" w:themeShade="80"/>
                <w:sz w:val="28"/>
                <w:szCs w:val="28"/>
              </w:rPr>
              <w:t xml:space="preserve"> Зык Т.В.</w:t>
            </w:r>
            <w:r w:rsidRPr="0046668E">
              <w:rPr>
                <w:rFonts w:ascii="Times New Roman" w:hAnsi="Times New Roman" w:cs="Times New Roman"/>
                <w:color w:val="632423" w:themeColor="accent2" w:themeShade="80"/>
                <w:sz w:val="28"/>
                <w:szCs w:val="28"/>
              </w:rPr>
              <w:t xml:space="preserve">; </w:t>
            </w:r>
          </w:p>
          <w:p w:rsidR="00761DAC" w:rsidRPr="0046668E" w:rsidRDefault="00761DAC" w:rsidP="003C249F">
            <w:pPr>
              <w:rPr>
                <w:rFonts w:ascii="Times New Roman" w:hAnsi="Times New Roman" w:cs="Times New Roman"/>
                <w:color w:val="632423" w:themeColor="accent2" w:themeShade="80"/>
                <w:sz w:val="28"/>
                <w:szCs w:val="28"/>
              </w:rPr>
            </w:pPr>
          </w:p>
          <w:p w:rsidR="00761DAC" w:rsidRPr="0046668E" w:rsidRDefault="00761DAC" w:rsidP="003C249F">
            <w:pPr>
              <w:rPr>
                <w:rFonts w:ascii="Times New Roman" w:hAnsi="Times New Roman" w:cs="Times New Roman"/>
                <w:color w:val="632423" w:themeColor="accent2" w:themeShade="80"/>
                <w:sz w:val="28"/>
                <w:szCs w:val="28"/>
              </w:rPr>
            </w:pPr>
          </w:p>
          <w:p w:rsidR="00761DAC" w:rsidRPr="0046668E" w:rsidRDefault="00761DAC" w:rsidP="00B27890">
            <w:pPr>
              <w:jc w:val="both"/>
              <w:rPr>
                <w:rFonts w:ascii="Times New Roman" w:hAnsi="Times New Roman" w:cs="Times New Roman"/>
                <w:color w:val="632423" w:themeColor="accent2" w:themeShade="80"/>
                <w:sz w:val="28"/>
                <w:szCs w:val="28"/>
              </w:rPr>
            </w:pPr>
          </w:p>
          <w:p w:rsidR="00761DAC" w:rsidRPr="0046668E" w:rsidRDefault="00761DAC" w:rsidP="00B27890">
            <w:pPr>
              <w:jc w:val="both"/>
              <w:rPr>
                <w:rFonts w:ascii="Times New Roman" w:hAnsi="Times New Roman" w:cs="Times New Roman"/>
                <w:color w:val="632423" w:themeColor="accent2" w:themeShade="80"/>
                <w:sz w:val="28"/>
                <w:szCs w:val="28"/>
              </w:rPr>
            </w:pPr>
          </w:p>
          <w:p w:rsidR="00761DAC" w:rsidRPr="0046668E" w:rsidRDefault="00761DAC" w:rsidP="00B27890">
            <w:pPr>
              <w:jc w:val="both"/>
              <w:rPr>
                <w:rFonts w:ascii="Times New Roman" w:hAnsi="Times New Roman" w:cs="Times New Roman"/>
                <w:color w:val="632423" w:themeColor="accent2" w:themeShade="80"/>
                <w:sz w:val="28"/>
                <w:szCs w:val="28"/>
              </w:rPr>
            </w:pPr>
          </w:p>
          <w:p w:rsidR="00761DAC" w:rsidRPr="0046668E" w:rsidRDefault="00A6634D" w:rsidP="00A6634D">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Зам. директора по ВР Якушева О.Г.</w:t>
            </w:r>
          </w:p>
          <w:p w:rsidR="003C249F" w:rsidRPr="0046668E" w:rsidRDefault="003C249F" w:rsidP="00B27890">
            <w:pPr>
              <w:jc w:val="both"/>
              <w:rPr>
                <w:rFonts w:ascii="Times New Roman" w:hAnsi="Times New Roman" w:cs="Times New Roman"/>
                <w:color w:val="632423" w:themeColor="accent2" w:themeShade="80"/>
                <w:sz w:val="28"/>
                <w:szCs w:val="28"/>
              </w:rPr>
            </w:pPr>
          </w:p>
          <w:p w:rsidR="003C249F" w:rsidRPr="0046668E" w:rsidRDefault="003C249F" w:rsidP="00B27890">
            <w:pPr>
              <w:jc w:val="both"/>
              <w:rPr>
                <w:rFonts w:ascii="Times New Roman" w:hAnsi="Times New Roman" w:cs="Times New Roman"/>
                <w:color w:val="632423" w:themeColor="accent2" w:themeShade="80"/>
                <w:sz w:val="28"/>
                <w:szCs w:val="28"/>
              </w:rPr>
            </w:pPr>
          </w:p>
          <w:p w:rsidR="003C249F" w:rsidRPr="0046668E" w:rsidRDefault="003C249F" w:rsidP="00B27890">
            <w:pPr>
              <w:jc w:val="both"/>
              <w:rPr>
                <w:rFonts w:ascii="Times New Roman" w:hAnsi="Times New Roman" w:cs="Times New Roman"/>
                <w:color w:val="632423" w:themeColor="accent2" w:themeShade="80"/>
                <w:sz w:val="28"/>
                <w:szCs w:val="28"/>
              </w:rPr>
            </w:pPr>
          </w:p>
          <w:p w:rsidR="003C249F" w:rsidRPr="0046668E" w:rsidRDefault="003C249F" w:rsidP="00B27890">
            <w:pPr>
              <w:jc w:val="both"/>
              <w:rPr>
                <w:rFonts w:ascii="Times New Roman" w:hAnsi="Times New Roman" w:cs="Times New Roman"/>
                <w:color w:val="632423" w:themeColor="accent2" w:themeShade="80"/>
                <w:sz w:val="28"/>
                <w:szCs w:val="28"/>
              </w:rPr>
            </w:pPr>
          </w:p>
          <w:p w:rsidR="003C249F" w:rsidRPr="0046668E" w:rsidRDefault="003C249F" w:rsidP="00B27890">
            <w:pPr>
              <w:jc w:val="both"/>
              <w:rPr>
                <w:rFonts w:ascii="Times New Roman" w:hAnsi="Times New Roman" w:cs="Times New Roman"/>
                <w:color w:val="632423" w:themeColor="accent2" w:themeShade="80"/>
                <w:sz w:val="28"/>
                <w:szCs w:val="28"/>
              </w:rPr>
            </w:pPr>
          </w:p>
          <w:p w:rsidR="003C249F" w:rsidRPr="0046668E" w:rsidRDefault="003C249F" w:rsidP="00B27890">
            <w:pPr>
              <w:jc w:val="both"/>
              <w:rPr>
                <w:rFonts w:ascii="Times New Roman" w:hAnsi="Times New Roman" w:cs="Times New Roman"/>
                <w:color w:val="632423" w:themeColor="accent2" w:themeShade="80"/>
                <w:sz w:val="28"/>
                <w:szCs w:val="28"/>
              </w:rPr>
            </w:pPr>
          </w:p>
          <w:p w:rsidR="003C249F" w:rsidRPr="0046668E" w:rsidRDefault="003C249F" w:rsidP="00B27890">
            <w:pPr>
              <w:jc w:val="both"/>
              <w:rPr>
                <w:rFonts w:ascii="Times New Roman" w:hAnsi="Times New Roman" w:cs="Times New Roman"/>
                <w:color w:val="632423" w:themeColor="accent2" w:themeShade="80"/>
                <w:sz w:val="28"/>
                <w:szCs w:val="28"/>
              </w:rPr>
            </w:pPr>
          </w:p>
          <w:p w:rsidR="003C249F" w:rsidRPr="0046668E" w:rsidRDefault="003C249F" w:rsidP="00B27890">
            <w:pPr>
              <w:jc w:val="both"/>
              <w:rPr>
                <w:rFonts w:ascii="Times New Roman" w:hAnsi="Times New Roman" w:cs="Times New Roman"/>
                <w:color w:val="632423" w:themeColor="accent2" w:themeShade="80"/>
                <w:sz w:val="28"/>
                <w:szCs w:val="28"/>
              </w:rPr>
            </w:pPr>
          </w:p>
          <w:p w:rsidR="003C249F" w:rsidRPr="0046668E" w:rsidRDefault="003C249F" w:rsidP="00B27890">
            <w:pPr>
              <w:jc w:val="both"/>
              <w:rPr>
                <w:rFonts w:ascii="Times New Roman" w:hAnsi="Times New Roman" w:cs="Times New Roman"/>
                <w:color w:val="632423" w:themeColor="accent2" w:themeShade="80"/>
                <w:sz w:val="28"/>
                <w:szCs w:val="28"/>
              </w:rPr>
            </w:pPr>
          </w:p>
          <w:p w:rsidR="003C249F" w:rsidRPr="0046668E" w:rsidRDefault="003C249F" w:rsidP="00B27890">
            <w:pPr>
              <w:jc w:val="both"/>
              <w:rPr>
                <w:rFonts w:ascii="Times New Roman" w:hAnsi="Times New Roman" w:cs="Times New Roman"/>
                <w:color w:val="632423" w:themeColor="accent2" w:themeShade="80"/>
                <w:sz w:val="28"/>
                <w:szCs w:val="28"/>
              </w:rPr>
            </w:pPr>
          </w:p>
          <w:p w:rsidR="00761DAC" w:rsidRPr="0046668E" w:rsidRDefault="00761DAC" w:rsidP="00B27890">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Классные руководители, учителя-предметники</w:t>
            </w:r>
          </w:p>
          <w:p w:rsidR="00A31292" w:rsidRPr="0046668E" w:rsidRDefault="00A31292" w:rsidP="00B27890">
            <w:pPr>
              <w:jc w:val="both"/>
              <w:rPr>
                <w:rFonts w:ascii="Times New Roman" w:hAnsi="Times New Roman" w:cs="Times New Roman"/>
                <w:color w:val="632423" w:themeColor="accent2" w:themeShade="80"/>
                <w:sz w:val="28"/>
                <w:szCs w:val="28"/>
              </w:rPr>
            </w:pPr>
          </w:p>
          <w:p w:rsidR="00A31292" w:rsidRPr="0046668E" w:rsidRDefault="00A31292" w:rsidP="00B27890">
            <w:pPr>
              <w:jc w:val="both"/>
              <w:rPr>
                <w:rFonts w:ascii="Times New Roman" w:hAnsi="Times New Roman" w:cs="Times New Roman"/>
                <w:color w:val="632423" w:themeColor="accent2" w:themeShade="80"/>
                <w:sz w:val="28"/>
                <w:szCs w:val="28"/>
              </w:rPr>
            </w:pPr>
          </w:p>
          <w:p w:rsidR="00A31292" w:rsidRPr="0046668E" w:rsidRDefault="00A31292" w:rsidP="00B27890">
            <w:pPr>
              <w:jc w:val="both"/>
              <w:rPr>
                <w:rFonts w:ascii="Times New Roman" w:hAnsi="Times New Roman" w:cs="Times New Roman"/>
                <w:color w:val="632423" w:themeColor="accent2" w:themeShade="80"/>
                <w:sz w:val="28"/>
                <w:szCs w:val="28"/>
              </w:rPr>
            </w:pPr>
          </w:p>
          <w:p w:rsidR="00A31292" w:rsidRPr="0046668E" w:rsidRDefault="00A31292" w:rsidP="00A31292">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Классные руководители; социальный педагог Зык Т.В.;</w:t>
            </w:r>
          </w:p>
        </w:tc>
        <w:tc>
          <w:tcPr>
            <w:tcW w:w="1842" w:type="dxa"/>
          </w:tcPr>
          <w:p w:rsidR="00B27890" w:rsidRPr="0046668E" w:rsidRDefault="00B27890" w:rsidP="00A6634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сентябрь-октябрь; </w:t>
            </w:r>
          </w:p>
          <w:p w:rsidR="00B27890" w:rsidRPr="0046668E" w:rsidRDefault="00B27890" w:rsidP="00A6634D">
            <w:pPr>
              <w:jc w:val="both"/>
              <w:rPr>
                <w:rFonts w:ascii="Times New Roman" w:hAnsi="Times New Roman" w:cs="Times New Roman"/>
                <w:color w:val="632423" w:themeColor="accent2" w:themeShade="80"/>
                <w:sz w:val="28"/>
                <w:szCs w:val="28"/>
              </w:rPr>
            </w:pPr>
          </w:p>
          <w:p w:rsidR="00B27890" w:rsidRPr="0046668E" w:rsidRDefault="00B27890" w:rsidP="00A6634D">
            <w:pPr>
              <w:jc w:val="both"/>
              <w:rPr>
                <w:rFonts w:ascii="Times New Roman" w:hAnsi="Times New Roman" w:cs="Times New Roman"/>
                <w:color w:val="632423" w:themeColor="accent2" w:themeShade="80"/>
                <w:sz w:val="28"/>
                <w:szCs w:val="28"/>
              </w:rPr>
            </w:pPr>
          </w:p>
          <w:p w:rsidR="00B27890" w:rsidRPr="0046668E" w:rsidRDefault="00B27890" w:rsidP="00A6634D">
            <w:pPr>
              <w:jc w:val="both"/>
              <w:rPr>
                <w:rFonts w:ascii="Times New Roman" w:hAnsi="Times New Roman" w:cs="Times New Roman"/>
                <w:color w:val="632423" w:themeColor="accent2" w:themeShade="80"/>
                <w:sz w:val="28"/>
                <w:szCs w:val="28"/>
              </w:rPr>
            </w:pPr>
          </w:p>
          <w:p w:rsidR="00B27890" w:rsidRPr="0046668E" w:rsidRDefault="00B27890" w:rsidP="00A6634D">
            <w:pPr>
              <w:jc w:val="both"/>
              <w:rPr>
                <w:rFonts w:ascii="Times New Roman" w:hAnsi="Times New Roman" w:cs="Times New Roman"/>
                <w:color w:val="632423" w:themeColor="accent2" w:themeShade="80"/>
                <w:sz w:val="28"/>
                <w:szCs w:val="28"/>
              </w:rPr>
            </w:pPr>
          </w:p>
          <w:p w:rsidR="00B27890" w:rsidRPr="0046668E" w:rsidRDefault="00B27890" w:rsidP="00A6634D">
            <w:pPr>
              <w:jc w:val="both"/>
              <w:rPr>
                <w:rFonts w:ascii="Times New Roman" w:hAnsi="Times New Roman" w:cs="Times New Roman"/>
                <w:color w:val="632423" w:themeColor="accent2" w:themeShade="80"/>
                <w:sz w:val="28"/>
                <w:szCs w:val="28"/>
              </w:rPr>
            </w:pPr>
          </w:p>
          <w:p w:rsidR="00B27890" w:rsidRPr="0046668E" w:rsidRDefault="00B27890" w:rsidP="00A6634D">
            <w:pPr>
              <w:jc w:val="both"/>
              <w:rPr>
                <w:rFonts w:ascii="Times New Roman" w:hAnsi="Times New Roman" w:cs="Times New Roman"/>
                <w:color w:val="632423" w:themeColor="accent2" w:themeShade="80"/>
                <w:sz w:val="28"/>
                <w:szCs w:val="28"/>
              </w:rPr>
            </w:pPr>
          </w:p>
          <w:p w:rsidR="00B27890" w:rsidRPr="0046668E" w:rsidRDefault="00B27890" w:rsidP="00A6634D">
            <w:pPr>
              <w:jc w:val="both"/>
              <w:rPr>
                <w:rFonts w:ascii="Times New Roman" w:hAnsi="Times New Roman" w:cs="Times New Roman"/>
                <w:color w:val="632423" w:themeColor="accent2" w:themeShade="80"/>
                <w:sz w:val="28"/>
                <w:szCs w:val="28"/>
              </w:rPr>
            </w:pPr>
          </w:p>
          <w:p w:rsidR="00B27890" w:rsidRPr="0046668E" w:rsidRDefault="00B27890" w:rsidP="00A6634D">
            <w:pPr>
              <w:jc w:val="both"/>
              <w:rPr>
                <w:rFonts w:ascii="Times New Roman" w:hAnsi="Times New Roman" w:cs="Times New Roman"/>
                <w:color w:val="632423" w:themeColor="accent2" w:themeShade="80"/>
                <w:sz w:val="28"/>
                <w:szCs w:val="28"/>
              </w:rPr>
            </w:pPr>
          </w:p>
          <w:p w:rsidR="00B27890" w:rsidRPr="0046668E" w:rsidRDefault="0048798D" w:rsidP="0048798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сентябрь </w:t>
            </w: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31292" w:rsidP="0048798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С</w:t>
            </w:r>
            <w:r w:rsidR="00A6634D" w:rsidRPr="0046668E">
              <w:rPr>
                <w:rFonts w:ascii="Times New Roman" w:hAnsi="Times New Roman" w:cs="Times New Roman"/>
                <w:color w:val="632423" w:themeColor="accent2" w:themeShade="80"/>
                <w:sz w:val="28"/>
                <w:szCs w:val="28"/>
              </w:rPr>
              <w:t>ентябрь</w:t>
            </w:r>
          </w:p>
          <w:p w:rsidR="00A31292" w:rsidRPr="0046668E" w:rsidRDefault="00A31292" w:rsidP="0048798D">
            <w:pPr>
              <w:jc w:val="both"/>
              <w:rPr>
                <w:rFonts w:ascii="Times New Roman" w:hAnsi="Times New Roman" w:cs="Times New Roman"/>
                <w:color w:val="632423" w:themeColor="accent2" w:themeShade="80"/>
                <w:sz w:val="28"/>
                <w:szCs w:val="28"/>
              </w:rPr>
            </w:pPr>
          </w:p>
          <w:p w:rsidR="00A31292" w:rsidRPr="0046668E" w:rsidRDefault="00A31292" w:rsidP="0048798D">
            <w:pPr>
              <w:jc w:val="both"/>
              <w:rPr>
                <w:rFonts w:ascii="Times New Roman" w:hAnsi="Times New Roman" w:cs="Times New Roman"/>
                <w:color w:val="632423" w:themeColor="accent2" w:themeShade="80"/>
                <w:sz w:val="28"/>
                <w:szCs w:val="28"/>
              </w:rPr>
            </w:pPr>
          </w:p>
          <w:p w:rsidR="00A31292" w:rsidRPr="0046668E" w:rsidRDefault="00A31292" w:rsidP="0048798D">
            <w:pPr>
              <w:jc w:val="both"/>
              <w:rPr>
                <w:rFonts w:ascii="Times New Roman" w:hAnsi="Times New Roman" w:cs="Times New Roman"/>
                <w:color w:val="632423" w:themeColor="accent2" w:themeShade="80"/>
                <w:sz w:val="28"/>
                <w:szCs w:val="28"/>
              </w:rPr>
            </w:pPr>
          </w:p>
          <w:p w:rsidR="00A31292" w:rsidRPr="0046668E" w:rsidRDefault="00A31292" w:rsidP="0048798D">
            <w:pPr>
              <w:jc w:val="both"/>
              <w:rPr>
                <w:rFonts w:ascii="Times New Roman" w:hAnsi="Times New Roman" w:cs="Times New Roman"/>
                <w:color w:val="632423" w:themeColor="accent2" w:themeShade="80"/>
                <w:sz w:val="28"/>
                <w:szCs w:val="28"/>
              </w:rPr>
            </w:pPr>
          </w:p>
          <w:p w:rsidR="00A31292" w:rsidRPr="0046668E" w:rsidRDefault="00A31292" w:rsidP="0048798D">
            <w:pPr>
              <w:jc w:val="both"/>
              <w:rPr>
                <w:rFonts w:ascii="Times New Roman" w:hAnsi="Times New Roman" w:cs="Times New Roman"/>
                <w:color w:val="632423" w:themeColor="accent2" w:themeShade="80"/>
                <w:sz w:val="28"/>
                <w:szCs w:val="28"/>
              </w:rPr>
            </w:pPr>
          </w:p>
          <w:p w:rsidR="00A31292" w:rsidRPr="0046668E" w:rsidRDefault="00A31292" w:rsidP="0048798D">
            <w:pPr>
              <w:jc w:val="both"/>
              <w:rPr>
                <w:rFonts w:ascii="Times New Roman" w:hAnsi="Times New Roman" w:cs="Times New Roman"/>
                <w:color w:val="632423" w:themeColor="accent2" w:themeShade="80"/>
                <w:sz w:val="28"/>
                <w:szCs w:val="28"/>
              </w:rPr>
            </w:pPr>
          </w:p>
          <w:p w:rsidR="00A31292" w:rsidRPr="0046668E" w:rsidRDefault="00A31292" w:rsidP="00A31292">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В течени</w:t>
            </w:r>
            <w:proofErr w:type="gramStart"/>
            <w:r w:rsidRPr="0046668E">
              <w:rPr>
                <w:rFonts w:ascii="Times New Roman" w:hAnsi="Times New Roman" w:cs="Times New Roman"/>
                <w:color w:val="632423" w:themeColor="accent2" w:themeShade="80"/>
                <w:sz w:val="28"/>
                <w:szCs w:val="28"/>
              </w:rPr>
              <w:t>и</w:t>
            </w:r>
            <w:proofErr w:type="gramEnd"/>
            <w:r w:rsidRPr="0046668E">
              <w:rPr>
                <w:rFonts w:ascii="Times New Roman" w:hAnsi="Times New Roman" w:cs="Times New Roman"/>
                <w:color w:val="632423" w:themeColor="accent2" w:themeShade="80"/>
                <w:sz w:val="28"/>
                <w:szCs w:val="28"/>
              </w:rPr>
              <w:t xml:space="preserve"> года</w:t>
            </w:r>
          </w:p>
        </w:tc>
        <w:tc>
          <w:tcPr>
            <w:tcW w:w="1666" w:type="dxa"/>
          </w:tcPr>
          <w:p w:rsidR="0048798D" w:rsidRPr="0046668E" w:rsidRDefault="0048798D" w:rsidP="0048798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1-11 классы;</w:t>
            </w:r>
          </w:p>
          <w:p w:rsidR="00B27890" w:rsidRPr="0046668E" w:rsidRDefault="0048798D" w:rsidP="0048798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7-17 лет</w:t>
            </w: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48798D">
            <w:pPr>
              <w:jc w:val="both"/>
              <w:rPr>
                <w:rFonts w:ascii="Times New Roman" w:hAnsi="Times New Roman" w:cs="Times New Roman"/>
                <w:color w:val="632423" w:themeColor="accent2" w:themeShade="80"/>
                <w:sz w:val="28"/>
                <w:szCs w:val="28"/>
              </w:rPr>
            </w:pPr>
          </w:p>
          <w:p w:rsidR="00A6634D" w:rsidRPr="0046668E" w:rsidRDefault="00A6634D" w:rsidP="00A6634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1-11 классы;</w:t>
            </w:r>
          </w:p>
          <w:p w:rsidR="00A6634D" w:rsidRPr="0046668E" w:rsidRDefault="00A6634D" w:rsidP="00A6634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7-17 лет</w:t>
            </w:r>
          </w:p>
          <w:p w:rsidR="00A31292" w:rsidRPr="0046668E" w:rsidRDefault="00A31292" w:rsidP="00A6634D">
            <w:pPr>
              <w:jc w:val="both"/>
              <w:rPr>
                <w:rFonts w:ascii="Times New Roman" w:hAnsi="Times New Roman" w:cs="Times New Roman"/>
                <w:color w:val="632423" w:themeColor="accent2" w:themeShade="80"/>
                <w:sz w:val="28"/>
                <w:szCs w:val="28"/>
              </w:rPr>
            </w:pPr>
          </w:p>
          <w:p w:rsidR="00A31292" w:rsidRPr="0046668E" w:rsidRDefault="00A31292" w:rsidP="00A6634D">
            <w:pPr>
              <w:jc w:val="both"/>
              <w:rPr>
                <w:rFonts w:ascii="Times New Roman" w:hAnsi="Times New Roman" w:cs="Times New Roman"/>
                <w:color w:val="632423" w:themeColor="accent2" w:themeShade="80"/>
                <w:sz w:val="28"/>
                <w:szCs w:val="28"/>
              </w:rPr>
            </w:pPr>
          </w:p>
          <w:p w:rsidR="00A31292" w:rsidRPr="0046668E" w:rsidRDefault="00A31292" w:rsidP="00A6634D">
            <w:pPr>
              <w:jc w:val="both"/>
              <w:rPr>
                <w:rFonts w:ascii="Times New Roman" w:hAnsi="Times New Roman" w:cs="Times New Roman"/>
                <w:color w:val="632423" w:themeColor="accent2" w:themeShade="80"/>
                <w:sz w:val="28"/>
                <w:szCs w:val="28"/>
              </w:rPr>
            </w:pPr>
          </w:p>
          <w:p w:rsidR="00A31292" w:rsidRPr="0046668E" w:rsidRDefault="00A31292" w:rsidP="00A6634D">
            <w:pPr>
              <w:jc w:val="both"/>
              <w:rPr>
                <w:rFonts w:ascii="Times New Roman" w:hAnsi="Times New Roman" w:cs="Times New Roman"/>
                <w:color w:val="632423" w:themeColor="accent2" w:themeShade="80"/>
                <w:sz w:val="28"/>
                <w:szCs w:val="28"/>
              </w:rPr>
            </w:pPr>
          </w:p>
          <w:p w:rsidR="00A31292" w:rsidRPr="0046668E" w:rsidRDefault="00A31292" w:rsidP="00A31292">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1-11 классы;</w:t>
            </w:r>
          </w:p>
          <w:p w:rsidR="00A31292" w:rsidRPr="0046668E" w:rsidRDefault="00A31292" w:rsidP="00A31292">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7-17 лет</w:t>
            </w:r>
          </w:p>
        </w:tc>
      </w:tr>
      <w:tr w:rsidR="0048798D" w:rsidRPr="0046668E" w:rsidTr="00A31292">
        <w:trPr>
          <w:trHeight w:val="4668"/>
        </w:trPr>
        <w:tc>
          <w:tcPr>
            <w:tcW w:w="675" w:type="dxa"/>
          </w:tcPr>
          <w:p w:rsidR="0048798D" w:rsidRPr="0046668E" w:rsidRDefault="0048798D" w:rsidP="00A6634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lastRenderedPageBreak/>
              <w:t>2</w:t>
            </w:r>
          </w:p>
        </w:tc>
        <w:tc>
          <w:tcPr>
            <w:tcW w:w="3804" w:type="dxa"/>
            <w:gridSpan w:val="2"/>
          </w:tcPr>
          <w:p w:rsidR="0048798D" w:rsidRPr="0046668E" w:rsidRDefault="0048798D" w:rsidP="00B27890">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Составление банка данных о подростках, имеющих вредные привычки.</w:t>
            </w:r>
          </w:p>
          <w:p w:rsidR="00B62736" w:rsidRPr="0046668E" w:rsidRDefault="00B62736" w:rsidP="00B27890">
            <w:pPr>
              <w:jc w:val="both"/>
              <w:rPr>
                <w:rFonts w:ascii="Times New Roman" w:hAnsi="Times New Roman" w:cs="Times New Roman"/>
                <w:color w:val="632423" w:themeColor="accent2" w:themeShade="80"/>
                <w:sz w:val="28"/>
                <w:szCs w:val="28"/>
              </w:rPr>
            </w:pPr>
          </w:p>
          <w:p w:rsidR="00B62736" w:rsidRPr="0046668E" w:rsidRDefault="00B62736" w:rsidP="00B27890">
            <w:pPr>
              <w:jc w:val="both"/>
              <w:rPr>
                <w:rFonts w:ascii="Times New Roman" w:hAnsi="Times New Roman" w:cs="Times New Roman"/>
                <w:color w:val="632423" w:themeColor="accent2" w:themeShade="80"/>
                <w:sz w:val="28"/>
                <w:szCs w:val="28"/>
              </w:rPr>
            </w:pPr>
          </w:p>
          <w:p w:rsidR="00B62736" w:rsidRPr="0046668E" w:rsidRDefault="00B62736" w:rsidP="00B27890">
            <w:pPr>
              <w:jc w:val="both"/>
              <w:rPr>
                <w:rFonts w:ascii="Times New Roman" w:hAnsi="Times New Roman" w:cs="Times New Roman"/>
                <w:color w:val="632423" w:themeColor="accent2" w:themeShade="80"/>
                <w:sz w:val="28"/>
                <w:szCs w:val="28"/>
              </w:rPr>
            </w:pPr>
          </w:p>
          <w:p w:rsidR="00B62736" w:rsidRPr="0046668E" w:rsidRDefault="00B62736" w:rsidP="00B27890">
            <w:pPr>
              <w:jc w:val="both"/>
              <w:rPr>
                <w:rFonts w:ascii="Times New Roman" w:hAnsi="Times New Roman" w:cs="Times New Roman"/>
                <w:color w:val="632423" w:themeColor="accent2" w:themeShade="80"/>
                <w:sz w:val="28"/>
                <w:szCs w:val="28"/>
              </w:rPr>
            </w:pPr>
          </w:p>
          <w:p w:rsidR="00A31292" w:rsidRPr="0046668E" w:rsidRDefault="00A31292" w:rsidP="00B27890">
            <w:pPr>
              <w:jc w:val="both"/>
              <w:rPr>
                <w:rFonts w:ascii="Times New Roman" w:hAnsi="Times New Roman" w:cs="Times New Roman"/>
                <w:color w:val="632423" w:themeColor="accent2" w:themeShade="80"/>
                <w:sz w:val="28"/>
                <w:szCs w:val="28"/>
              </w:rPr>
            </w:pPr>
          </w:p>
          <w:p w:rsidR="00A31292" w:rsidRPr="0046668E" w:rsidRDefault="00A31292" w:rsidP="00B27890">
            <w:pPr>
              <w:jc w:val="both"/>
              <w:rPr>
                <w:rFonts w:ascii="Times New Roman" w:hAnsi="Times New Roman" w:cs="Times New Roman"/>
                <w:color w:val="632423" w:themeColor="accent2" w:themeShade="80"/>
                <w:sz w:val="28"/>
                <w:szCs w:val="28"/>
              </w:rPr>
            </w:pPr>
          </w:p>
          <w:p w:rsidR="00B62736" w:rsidRPr="0046668E" w:rsidRDefault="00B62736" w:rsidP="00B27890">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Анкетирование учащихся</w:t>
            </w:r>
          </w:p>
          <w:p w:rsidR="00B62736" w:rsidRPr="0046668E" w:rsidRDefault="00B62736" w:rsidP="00B27890">
            <w:pPr>
              <w:jc w:val="both"/>
              <w:rPr>
                <w:rFonts w:ascii="Times New Roman" w:hAnsi="Times New Roman" w:cs="Times New Roman"/>
                <w:color w:val="632423" w:themeColor="accent2" w:themeShade="80"/>
                <w:sz w:val="28"/>
                <w:szCs w:val="28"/>
              </w:rPr>
            </w:pPr>
          </w:p>
          <w:p w:rsidR="00B62736" w:rsidRPr="0046668E" w:rsidRDefault="00B62736" w:rsidP="00B27890">
            <w:pPr>
              <w:jc w:val="both"/>
              <w:rPr>
                <w:rFonts w:ascii="Times New Roman" w:hAnsi="Times New Roman" w:cs="Times New Roman"/>
                <w:color w:val="632423" w:themeColor="accent2" w:themeShade="80"/>
                <w:sz w:val="28"/>
                <w:szCs w:val="28"/>
              </w:rPr>
            </w:pPr>
          </w:p>
          <w:p w:rsidR="00B62736" w:rsidRPr="0046668E" w:rsidRDefault="00B62736" w:rsidP="00B27890">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Работа секций, кружков</w:t>
            </w:r>
          </w:p>
        </w:tc>
        <w:tc>
          <w:tcPr>
            <w:tcW w:w="2292" w:type="dxa"/>
          </w:tcPr>
          <w:p w:rsidR="0048798D" w:rsidRPr="0046668E" w:rsidRDefault="0048798D" w:rsidP="00B27890">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Классные руководители, педагог-организатор Кушимова О.В., социальный педагог Зык Т.В.</w:t>
            </w:r>
          </w:p>
        </w:tc>
        <w:tc>
          <w:tcPr>
            <w:tcW w:w="1842" w:type="dxa"/>
          </w:tcPr>
          <w:p w:rsidR="0048798D" w:rsidRPr="0046668E" w:rsidRDefault="0048798D" w:rsidP="00A6634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В течени</w:t>
            </w:r>
            <w:proofErr w:type="gramStart"/>
            <w:r w:rsidRPr="0046668E">
              <w:rPr>
                <w:rFonts w:ascii="Times New Roman" w:hAnsi="Times New Roman" w:cs="Times New Roman"/>
                <w:color w:val="632423" w:themeColor="accent2" w:themeShade="80"/>
                <w:sz w:val="28"/>
                <w:szCs w:val="28"/>
              </w:rPr>
              <w:t>и</w:t>
            </w:r>
            <w:proofErr w:type="gramEnd"/>
            <w:r w:rsidRPr="0046668E">
              <w:rPr>
                <w:rFonts w:ascii="Times New Roman" w:hAnsi="Times New Roman" w:cs="Times New Roman"/>
                <w:color w:val="632423" w:themeColor="accent2" w:themeShade="80"/>
                <w:sz w:val="28"/>
                <w:szCs w:val="28"/>
              </w:rPr>
              <w:t xml:space="preserve"> года</w:t>
            </w:r>
          </w:p>
        </w:tc>
        <w:tc>
          <w:tcPr>
            <w:tcW w:w="1666" w:type="dxa"/>
          </w:tcPr>
          <w:p w:rsidR="0048798D" w:rsidRPr="0046668E" w:rsidRDefault="0048798D" w:rsidP="0048798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1-11 классы;</w:t>
            </w:r>
          </w:p>
          <w:p w:rsidR="0048798D" w:rsidRPr="0046668E" w:rsidRDefault="0048798D" w:rsidP="0048798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7-17 лет</w:t>
            </w:r>
          </w:p>
        </w:tc>
      </w:tr>
      <w:tr w:rsidR="00761DAC" w:rsidRPr="0046668E" w:rsidTr="00B62736">
        <w:trPr>
          <w:trHeight w:val="2689"/>
        </w:trPr>
        <w:tc>
          <w:tcPr>
            <w:tcW w:w="675" w:type="dxa"/>
          </w:tcPr>
          <w:p w:rsidR="00761DAC" w:rsidRPr="0046668E" w:rsidRDefault="00761DAC" w:rsidP="00A6634D">
            <w:pPr>
              <w:rPr>
                <w:rFonts w:ascii="Times New Roman" w:hAnsi="Times New Roman" w:cs="Times New Roman"/>
                <w:color w:val="632423" w:themeColor="accent2" w:themeShade="80"/>
                <w:sz w:val="28"/>
                <w:szCs w:val="28"/>
              </w:rPr>
            </w:pPr>
            <w:r w:rsidRPr="0046668E">
              <w:rPr>
                <w:rFonts w:ascii="Times New Roman" w:hAnsi="Times New Roman" w:cs="Times New Roman"/>
                <w:iCs/>
                <w:color w:val="632423" w:themeColor="accent2" w:themeShade="80"/>
                <w:sz w:val="28"/>
                <w:szCs w:val="28"/>
              </w:rPr>
              <w:t>3</w:t>
            </w:r>
          </w:p>
        </w:tc>
        <w:tc>
          <w:tcPr>
            <w:tcW w:w="3804" w:type="dxa"/>
            <w:gridSpan w:val="2"/>
          </w:tcPr>
          <w:p w:rsidR="00761DAC" w:rsidRPr="0046668E" w:rsidRDefault="00761DAC" w:rsidP="00A6634D">
            <w:pPr>
              <w:rPr>
                <w:rFonts w:ascii="Times New Roman" w:hAnsi="Times New Roman" w:cs="Times New Roman"/>
                <w:color w:val="632423" w:themeColor="accent2" w:themeShade="80"/>
                <w:sz w:val="28"/>
                <w:szCs w:val="28"/>
              </w:rPr>
            </w:pPr>
            <w:r w:rsidRPr="0046668E">
              <w:rPr>
                <w:rFonts w:ascii="Times New Roman" w:hAnsi="Times New Roman" w:cs="Times New Roman"/>
                <w:iCs/>
                <w:color w:val="632423" w:themeColor="accent2" w:themeShade="80"/>
                <w:sz w:val="28"/>
                <w:szCs w:val="28"/>
              </w:rPr>
              <w:t>Посещение и составление актов обследования</w:t>
            </w:r>
            <w:r w:rsidRPr="0046668E">
              <w:rPr>
                <w:rFonts w:ascii="Times New Roman" w:eastAsia="Calibri" w:hAnsi="Times New Roman" w:cs="Times New Roman"/>
                <w:iCs/>
                <w:color w:val="632423" w:themeColor="accent2" w:themeShade="80"/>
                <w:sz w:val="28"/>
                <w:szCs w:val="28"/>
              </w:rPr>
              <w:t xml:space="preserve"> </w:t>
            </w:r>
            <w:r w:rsidRPr="0046668E">
              <w:rPr>
                <w:rFonts w:ascii="Times New Roman" w:hAnsi="Times New Roman" w:cs="Times New Roman"/>
                <w:iCs/>
                <w:color w:val="632423" w:themeColor="accent2" w:themeShade="80"/>
                <w:sz w:val="28"/>
                <w:szCs w:val="28"/>
              </w:rPr>
              <w:t xml:space="preserve">семей обучающихся: </w:t>
            </w:r>
            <w:r w:rsidRPr="0046668E">
              <w:rPr>
                <w:rFonts w:ascii="Times New Roman" w:eastAsia="Calibri" w:hAnsi="Times New Roman" w:cs="Times New Roman"/>
                <w:iCs/>
                <w:color w:val="632423" w:themeColor="accent2" w:themeShade="80"/>
                <w:sz w:val="28"/>
                <w:szCs w:val="28"/>
              </w:rPr>
              <w:t>неблагополучных, н</w:t>
            </w:r>
            <w:r w:rsidRPr="0046668E">
              <w:rPr>
                <w:rFonts w:ascii="Times New Roman" w:hAnsi="Times New Roman" w:cs="Times New Roman"/>
                <w:iCs/>
                <w:color w:val="632423" w:themeColor="accent2" w:themeShade="80"/>
                <w:sz w:val="28"/>
                <w:szCs w:val="28"/>
              </w:rPr>
              <w:t xml:space="preserve">еполных, малообеспеченных, </w:t>
            </w:r>
            <w:r w:rsidRPr="0046668E">
              <w:rPr>
                <w:rFonts w:ascii="Times New Roman" w:eastAsia="Calibri" w:hAnsi="Times New Roman" w:cs="Times New Roman"/>
                <w:iCs/>
                <w:color w:val="632423" w:themeColor="accent2" w:themeShade="80"/>
                <w:sz w:val="28"/>
                <w:szCs w:val="28"/>
              </w:rPr>
              <w:t xml:space="preserve">состоящих </w:t>
            </w:r>
            <w:r w:rsidRPr="0046668E">
              <w:rPr>
                <w:rFonts w:ascii="Times New Roman" w:hAnsi="Times New Roman" w:cs="Times New Roman"/>
                <w:iCs/>
                <w:color w:val="632423" w:themeColor="accent2" w:themeShade="80"/>
                <w:sz w:val="28"/>
                <w:szCs w:val="28"/>
              </w:rPr>
              <w:t xml:space="preserve"> на ВШК и «группе риска</w:t>
            </w:r>
          </w:p>
        </w:tc>
        <w:tc>
          <w:tcPr>
            <w:tcW w:w="2292" w:type="dxa"/>
          </w:tcPr>
          <w:p w:rsidR="00761DAC" w:rsidRPr="0046668E" w:rsidRDefault="00761DAC" w:rsidP="00A6634D">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Зам </w:t>
            </w:r>
            <w:proofErr w:type="spellStart"/>
            <w:r w:rsidRPr="0046668E">
              <w:rPr>
                <w:rFonts w:ascii="Times New Roman" w:hAnsi="Times New Roman" w:cs="Times New Roman"/>
                <w:color w:val="632423" w:themeColor="accent2" w:themeShade="80"/>
                <w:sz w:val="28"/>
                <w:szCs w:val="28"/>
              </w:rPr>
              <w:t>дир</w:t>
            </w:r>
            <w:proofErr w:type="spellEnd"/>
            <w:r w:rsidRPr="0046668E">
              <w:rPr>
                <w:rFonts w:ascii="Times New Roman" w:hAnsi="Times New Roman" w:cs="Times New Roman"/>
                <w:color w:val="632423" w:themeColor="accent2" w:themeShade="80"/>
                <w:sz w:val="28"/>
                <w:szCs w:val="28"/>
              </w:rPr>
              <w:t>. по ВР</w:t>
            </w:r>
          </w:p>
          <w:p w:rsidR="00761DAC" w:rsidRPr="0046668E" w:rsidRDefault="00761DAC" w:rsidP="00A6634D">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Якушева О.Г.</w:t>
            </w:r>
          </w:p>
          <w:p w:rsidR="00761DAC" w:rsidRPr="0046668E" w:rsidRDefault="00761DAC" w:rsidP="00A6634D">
            <w:pPr>
              <w:rPr>
                <w:rFonts w:ascii="Times New Roman" w:hAnsi="Times New Roman" w:cs="Times New Roman"/>
                <w:color w:val="632423" w:themeColor="accent2" w:themeShade="80"/>
                <w:sz w:val="28"/>
                <w:szCs w:val="28"/>
              </w:rPr>
            </w:pPr>
          </w:p>
          <w:p w:rsidR="00761DAC" w:rsidRPr="0046668E" w:rsidRDefault="00761DAC" w:rsidP="00A6634D">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Классные </w:t>
            </w:r>
            <w:proofErr w:type="spellStart"/>
            <w:r w:rsidRPr="0046668E">
              <w:rPr>
                <w:rFonts w:ascii="Times New Roman" w:hAnsi="Times New Roman" w:cs="Times New Roman"/>
                <w:color w:val="632423" w:themeColor="accent2" w:themeShade="80"/>
                <w:sz w:val="28"/>
                <w:szCs w:val="28"/>
              </w:rPr>
              <w:t>руков</w:t>
            </w:r>
            <w:proofErr w:type="spellEnd"/>
            <w:r w:rsidRPr="0046668E">
              <w:rPr>
                <w:rFonts w:ascii="Times New Roman" w:hAnsi="Times New Roman" w:cs="Times New Roman"/>
                <w:color w:val="632423" w:themeColor="accent2" w:themeShade="80"/>
                <w:sz w:val="28"/>
                <w:szCs w:val="28"/>
              </w:rPr>
              <w:t>.</w:t>
            </w:r>
          </w:p>
        </w:tc>
        <w:tc>
          <w:tcPr>
            <w:tcW w:w="1842" w:type="dxa"/>
          </w:tcPr>
          <w:p w:rsidR="00761DAC" w:rsidRPr="0046668E" w:rsidRDefault="00761DAC" w:rsidP="00761DAC">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Октябрь</w:t>
            </w:r>
          </w:p>
          <w:p w:rsidR="00761DAC" w:rsidRPr="0046668E" w:rsidRDefault="00761DAC" w:rsidP="00A6634D">
            <w:pPr>
              <w:rPr>
                <w:rFonts w:ascii="Times New Roman" w:hAnsi="Times New Roman" w:cs="Times New Roman"/>
                <w:color w:val="632423" w:themeColor="accent2" w:themeShade="80"/>
                <w:sz w:val="28"/>
                <w:szCs w:val="28"/>
              </w:rPr>
            </w:pPr>
          </w:p>
        </w:tc>
        <w:tc>
          <w:tcPr>
            <w:tcW w:w="1666" w:type="dxa"/>
          </w:tcPr>
          <w:p w:rsidR="00761DAC" w:rsidRPr="0046668E" w:rsidRDefault="00761DAC" w:rsidP="00A6634D">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1-11 кл.</w:t>
            </w:r>
          </w:p>
        </w:tc>
      </w:tr>
      <w:tr w:rsidR="00761DAC" w:rsidRPr="0046668E" w:rsidTr="00B62736">
        <w:trPr>
          <w:trHeight w:val="2967"/>
        </w:trPr>
        <w:tc>
          <w:tcPr>
            <w:tcW w:w="675" w:type="dxa"/>
          </w:tcPr>
          <w:p w:rsidR="00761DAC" w:rsidRPr="0046668E" w:rsidRDefault="00761DAC" w:rsidP="00A6634D">
            <w:pPr>
              <w:rPr>
                <w:rFonts w:ascii="Times New Roman" w:hAnsi="Times New Roman" w:cs="Times New Roman"/>
                <w:iCs/>
                <w:color w:val="632423" w:themeColor="accent2" w:themeShade="80"/>
                <w:sz w:val="28"/>
                <w:szCs w:val="28"/>
              </w:rPr>
            </w:pPr>
            <w:r w:rsidRPr="0046668E">
              <w:rPr>
                <w:rFonts w:ascii="Times New Roman" w:hAnsi="Times New Roman" w:cs="Times New Roman"/>
                <w:iCs/>
                <w:color w:val="632423" w:themeColor="accent2" w:themeShade="80"/>
                <w:sz w:val="28"/>
                <w:szCs w:val="28"/>
              </w:rPr>
              <w:t>4</w:t>
            </w:r>
          </w:p>
        </w:tc>
        <w:tc>
          <w:tcPr>
            <w:tcW w:w="3804" w:type="dxa"/>
            <w:gridSpan w:val="2"/>
          </w:tcPr>
          <w:p w:rsidR="00761DAC" w:rsidRPr="0046668E" w:rsidRDefault="00761DAC" w:rsidP="00A6634D">
            <w:pPr>
              <w:widowControl w:val="0"/>
              <w:shd w:val="clear" w:color="auto" w:fill="FFFFFF"/>
              <w:tabs>
                <w:tab w:val="left" w:pos="360"/>
              </w:tabs>
              <w:spacing w:line="274" w:lineRule="exact"/>
              <w:ind w:left="5"/>
              <w:rPr>
                <w:rFonts w:ascii="Times New Roman" w:eastAsia="Calibri" w:hAnsi="Times New Roman" w:cs="Times New Roman"/>
                <w:snapToGrid w:val="0"/>
                <w:color w:val="632423" w:themeColor="accent2" w:themeShade="80"/>
                <w:spacing w:val="-13"/>
                <w:sz w:val="28"/>
                <w:szCs w:val="28"/>
              </w:rPr>
            </w:pPr>
            <w:r w:rsidRPr="0046668E">
              <w:rPr>
                <w:rFonts w:ascii="Times New Roman" w:eastAsia="Calibri" w:hAnsi="Times New Roman" w:cs="Times New Roman"/>
                <w:color w:val="632423" w:themeColor="accent2" w:themeShade="80"/>
                <w:spacing w:val="-1"/>
                <w:sz w:val="28"/>
                <w:szCs w:val="28"/>
              </w:rPr>
              <w:t xml:space="preserve">Выявление учащихся, склонных к употреблению алкоголя, </w:t>
            </w:r>
            <w:r w:rsidRPr="0046668E">
              <w:rPr>
                <w:rFonts w:ascii="Times New Roman" w:eastAsia="Calibri" w:hAnsi="Times New Roman" w:cs="Times New Roman"/>
                <w:color w:val="632423" w:themeColor="accent2" w:themeShade="80"/>
                <w:sz w:val="28"/>
                <w:szCs w:val="28"/>
              </w:rPr>
              <w:t xml:space="preserve">наркотиков, токсических веществ, </w:t>
            </w:r>
            <w:proofErr w:type="spellStart"/>
            <w:r w:rsidRPr="0046668E">
              <w:rPr>
                <w:rFonts w:ascii="Times New Roman" w:eastAsia="Calibri" w:hAnsi="Times New Roman" w:cs="Times New Roman"/>
                <w:color w:val="632423" w:themeColor="accent2" w:themeShade="80"/>
                <w:sz w:val="28"/>
                <w:szCs w:val="28"/>
              </w:rPr>
              <w:t>табакокурению</w:t>
            </w:r>
            <w:proofErr w:type="spellEnd"/>
            <w:r w:rsidRPr="0046668E">
              <w:rPr>
                <w:rFonts w:ascii="Times New Roman" w:eastAsia="Calibri" w:hAnsi="Times New Roman" w:cs="Times New Roman"/>
                <w:color w:val="632423" w:themeColor="accent2" w:themeShade="80"/>
                <w:sz w:val="28"/>
                <w:szCs w:val="28"/>
              </w:rPr>
              <w:t xml:space="preserve"> и постановка их на внутришкольный учет (анкетирование, личные беседы, тренинги, психологическое тестирование и др.)</w:t>
            </w:r>
          </w:p>
        </w:tc>
        <w:tc>
          <w:tcPr>
            <w:tcW w:w="2292" w:type="dxa"/>
          </w:tcPr>
          <w:p w:rsidR="00761DAC" w:rsidRPr="0046668E" w:rsidRDefault="00761DAC" w:rsidP="00A6634D">
            <w:pPr>
              <w:rPr>
                <w:rFonts w:ascii="Times New Roman" w:eastAsia="Calibri" w:hAnsi="Times New Roman" w:cs="Times New Roman"/>
                <w:iCs/>
                <w:color w:val="632423" w:themeColor="accent2" w:themeShade="80"/>
                <w:sz w:val="28"/>
                <w:szCs w:val="28"/>
              </w:rPr>
            </w:pPr>
            <w:r w:rsidRPr="0046668E">
              <w:rPr>
                <w:rFonts w:ascii="Times New Roman" w:eastAsia="Calibri" w:hAnsi="Times New Roman" w:cs="Times New Roman"/>
                <w:iCs/>
                <w:color w:val="632423" w:themeColor="accent2" w:themeShade="80"/>
                <w:sz w:val="28"/>
                <w:szCs w:val="28"/>
              </w:rPr>
              <w:t xml:space="preserve">Классные руководители, социальный педагог </w:t>
            </w:r>
          </w:p>
          <w:p w:rsidR="00761DAC" w:rsidRPr="0046668E" w:rsidRDefault="00761DAC" w:rsidP="00A6634D">
            <w:pPr>
              <w:rPr>
                <w:rFonts w:ascii="Times New Roman" w:eastAsia="Calibri" w:hAnsi="Times New Roman" w:cs="Times New Roman"/>
                <w:iCs/>
                <w:color w:val="632423" w:themeColor="accent2" w:themeShade="80"/>
                <w:sz w:val="28"/>
                <w:szCs w:val="28"/>
              </w:rPr>
            </w:pPr>
            <w:r w:rsidRPr="0046668E">
              <w:rPr>
                <w:rFonts w:ascii="Times New Roman" w:eastAsia="Calibri" w:hAnsi="Times New Roman" w:cs="Times New Roman"/>
                <w:iCs/>
                <w:color w:val="632423" w:themeColor="accent2" w:themeShade="80"/>
                <w:sz w:val="28"/>
                <w:szCs w:val="28"/>
              </w:rPr>
              <w:t>Зык Т.В.</w:t>
            </w:r>
          </w:p>
        </w:tc>
        <w:tc>
          <w:tcPr>
            <w:tcW w:w="1842" w:type="dxa"/>
          </w:tcPr>
          <w:p w:rsidR="00761DAC" w:rsidRPr="0046668E" w:rsidRDefault="00761DAC" w:rsidP="00761DAC">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Октябрь</w:t>
            </w:r>
            <w:r w:rsidR="00B62736" w:rsidRPr="0046668E">
              <w:rPr>
                <w:rFonts w:ascii="Times New Roman" w:hAnsi="Times New Roman" w:cs="Times New Roman"/>
                <w:color w:val="632423" w:themeColor="accent2" w:themeShade="80"/>
                <w:sz w:val="28"/>
                <w:szCs w:val="28"/>
              </w:rPr>
              <w:t xml:space="preserve"> - ноябрь</w:t>
            </w:r>
          </w:p>
          <w:p w:rsidR="00761DAC" w:rsidRPr="0046668E" w:rsidRDefault="00761DAC" w:rsidP="00A6634D">
            <w:pPr>
              <w:rPr>
                <w:rFonts w:ascii="Times New Roman" w:eastAsia="Calibri" w:hAnsi="Times New Roman" w:cs="Times New Roman"/>
                <w:iCs/>
                <w:color w:val="632423" w:themeColor="accent2" w:themeShade="80"/>
                <w:sz w:val="28"/>
                <w:szCs w:val="28"/>
              </w:rPr>
            </w:pPr>
          </w:p>
        </w:tc>
        <w:tc>
          <w:tcPr>
            <w:tcW w:w="1666" w:type="dxa"/>
          </w:tcPr>
          <w:p w:rsidR="00761DAC" w:rsidRPr="0046668E" w:rsidRDefault="00761DAC" w:rsidP="0048798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1-11 классы;</w:t>
            </w:r>
          </w:p>
          <w:p w:rsidR="00761DAC" w:rsidRPr="0046668E" w:rsidRDefault="00761DAC" w:rsidP="0048798D">
            <w:pPr>
              <w:rPr>
                <w:rFonts w:ascii="Times New Roman" w:hAnsi="Times New Roman" w:cs="Times New Roman"/>
                <w:iCs/>
                <w:color w:val="632423" w:themeColor="accent2" w:themeShade="80"/>
                <w:sz w:val="28"/>
                <w:szCs w:val="28"/>
              </w:rPr>
            </w:pPr>
            <w:r w:rsidRPr="0046668E">
              <w:rPr>
                <w:rFonts w:ascii="Times New Roman" w:hAnsi="Times New Roman" w:cs="Times New Roman"/>
                <w:color w:val="632423" w:themeColor="accent2" w:themeShade="80"/>
                <w:sz w:val="28"/>
                <w:szCs w:val="28"/>
              </w:rPr>
              <w:t>7-17 лет</w:t>
            </w:r>
          </w:p>
        </w:tc>
      </w:tr>
      <w:tr w:rsidR="00761DAC" w:rsidRPr="0046668E" w:rsidTr="00B62736">
        <w:tc>
          <w:tcPr>
            <w:tcW w:w="675" w:type="dxa"/>
          </w:tcPr>
          <w:p w:rsidR="00761DAC" w:rsidRPr="0046668E" w:rsidRDefault="00761DAC"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5.</w:t>
            </w:r>
          </w:p>
        </w:tc>
        <w:tc>
          <w:tcPr>
            <w:tcW w:w="3804" w:type="dxa"/>
            <w:gridSpan w:val="2"/>
          </w:tcPr>
          <w:p w:rsidR="00761DAC" w:rsidRPr="0046668E" w:rsidRDefault="00761DAC" w:rsidP="00A6634D">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Провести рейды в места концентрации подростков.</w:t>
            </w:r>
          </w:p>
          <w:p w:rsidR="00A31292" w:rsidRPr="0046668E" w:rsidRDefault="00A31292" w:rsidP="00A6634D">
            <w:pPr>
              <w:rPr>
                <w:rFonts w:ascii="Times New Roman" w:hAnsi="Times New Roman" w:cs="Times New Roman"/>
                <w:color w:val="632423" w:themeColor="accent2" w:themeShade="80"/>
                <w:sz w:val="28"/>
                <w:szCs w:val="28"/>
              </w:rPr>
            </w:pPr>
          </w:p>
          <w:p w:rsidR="00A31292" w:rsidRPr="0046668E" w:rsidRDefault="00A31292" w:rsidP="00A6634D">
            <w:pPr>
              <w:rPr>
                <w:rFonts w:ascii="Times New Roman" w:hAnsi="Times New Roman" w:cs="Times New Roman"/>
                <w:color w:val="632423" w:themeColor="accent2" w:themeShade="80"/>
                <w:sz w:val="28"/>
                <w:szCs w:val="28"/>
              </w:rPr>
            </w:pPr>
          </w:p>
          <w:p w:rsidR="00A31292" w:rsidRPr="0046668E" w:rsidRDefault="00A31292" w:rsidP="00A6634D">
            <w:pPr>
              <w:rPr>
                <w:rFonts w:ascii="Times New Roman" w:hAnsi="Times New Roman" w:cs="Times New Roman"/>
                <w:color w:val="632423" w:themeColor="accent2" w:themeShade="80"/>
                <w:sz w:val="28"/>
                <w:szCs w:val="28"/>
              </w:rPr>
            </w:pPr>
          </w:p>
          <w:p w:rsidR="00A31292" w:rsidRPr="0046668E" w:rsidRDefault="00A31292" w:rsidP="00A6634D">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Индивидуальная работа с детьми группы риска, состоящими на ВШК и ИДН</w:t>
            </w:r>
          </w:p>
          <w:p w:rsidR="00A31292" w:rsidRPr="0046668E" w:rsidRDefault="00A31292" w:rsidP="00A6634D">
            <w:pPr>
              <w:rPr>
                <w:rFonts w:ascii="Times New Roman" w:hAnsi="Times New Roman" w:cs="Times New Roman"/>
                <w:color w:val="632423" w:themeColor="accent2" w:themeShade="80"/>
                <w:sz w:val="28"/>
                <w:szCs w:val="28"/>
              </w:rPr>
            </w:pPr>
          </w:p>
        </w:tc>
        <w:tc>
          <w:tcPr>
            <w:tcW w:w="2292" w:type="dxa"/>
          </w:tcPr>
          <w:p w:rsidR="00761DAC" w:rsidRPr="0046668E" w:rsidRDefault="00761DAC" w:rsidP="00A6634D">
            <w:pPr>
              <w:rPr>
                <w:rFonts w:ascii="Times New Roman" w:hAnsi="Times New Roman" w:cs="Times New Roman"/>
                <w:color w:val="632423" w:themeColor="accent2" w:themeShade="80"/>
                <w:sz w:val="28"/>
                <w:szCs w:val="28"/>
              </w:rPr>
            </w:pPr>
            <w:r w:rsidRPr="0046668E">
              <w:rPr>
                <w:rFonts w:ascii="Times New Roman" w:eastAsia="Calibri" w:hAnsi="Times New Roman" w:cs="Times New Roman"/>
                <w:iCs/>
                <w:color w:val="632423" w:themeColor="accent2" w:themeShade="80"/>
                <w:sz w:val="28"/>
                <w:szCs w:val="28"/>
              </w:rPr>
              <w:t>Классные руководители</w:t>
            </w:r>
            <w:r w:rsidRPr="0046668E">
              <w:rPr>
                <w:rFonts w:ascii="Times New Roman" w:hAnsi="Times New Roman" w:cs="Times New Roman"/>
                <w:iCs/>
                <w:color w:val="632423" w:themeColor="accent2" w:themeShade="80"/>
                <w:sz w:val="28"/>
                <w:szCs w:val="28"/>
              </w:rPr>
              <w:t xml:space="preserve"> 8-11кл</w:t>
            </w:r>
            <w:r w:rsidRPr="0046668E">
              <w:rPr>
                <w:rFonts w:ascii="Times New Roman" w:eastAsia="Calibri" w:hAnsi="Times New Roman" w:cs="Times New Roman"/>
                <w:iCs/>
                <w:color w:val="632423" w:themeColor="accent2" w:themeShade="80"/>
                <w:sz w:val="28"/>
                <w:szCs w:val="28"/>
              </w:rPr>
              <w:t>,</w:t>
            </w:r>
            <w:r w:rsidRPr="0046668E">
              <w:rPr>
                <w:rFonts w:ascii="Times New Roman" w:hAnsi="Times New Roman" w:cs="Times New Roman"/>
                <w:iCs/>
                <w:color w:val="632423" w:themeColor="accent2" w:themeShade="80"/>
                <w:sz w:val="28"/>
                <w:szCs w:val="28"/>
              </w:rPr>
              <w:t xml:space="preserve"> инспектор по ПДН </w:t>
            </w:r>
            <w:proofErr w:type="spellStart"/>
            <w:r w:rsidRPr="0046668E">
              <w:rPr>
                <w:rFonts w:ascii="Times New Roman" w:hAnsi="Times New Roman" w:cs="Times New Roman"/>
                <w:iCs/>
                <w:color w:val="632423" w:themeColor="accent2" w:themeShade="80"/>
                <w:sz w:val="28"/>
                <w:szCs w:val="28"/>
              </w:rPr>
              <w:t>Езофатова</w:t>
            </w:r>
            <w:proofErr w:type="spellEnd"/>
            <w:r w:rsidRPr="0046668E">
              <w:rPr>
                <w:rFonts w:ascii="Times New Roman" w:hAnsi="Times New Roman" w:cs="Times New Roman"/>
                <w:iCs/>
                <w:color w:val="632423" w:themeColor="accent2" w:themeShade="80"/>
                <w:sz w:val="28"/>
                <w:szCs w:val="28"/>
              </w:rPr>
              <w:t xml:space="preserve"> Е.Н.</w:t>
            </w:r>
            <w:r w:rsidR="00A31292" w:rsidRPr="0046668E">
              <w:rPr>
                <w:rFonts w:ascii="Times New Roman" w:hAnsi="Times New Roman" w:cs="Times New Roman"/>
                <w:iCs/>
                <w:color w:val="632423" w:themeColor="accent2" w:themeShade="80"/>
                <w:sz w:val="28"/>
                <w:szCs w:val="28"/>
              </w:rPr>
              <w:t>, зам директора по ВР Якушева О.Г.</w:t>
            </w:r>
          </w:p>
        </w:tc>
        <w:tc>
          <w:tcPr>
            <w:tcW w:w="1842" w:type="dxa"/>
          </w:tcPr>
          <w:p w:rsidR="00761DAC" w:rsidRPr="0046668E" w:rsidRDefault="00761DAC" w:rsidP="00761DAC">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Октябрь</w:t>
            </w:r>
            <w:r w:rsidR="00B62736" w:rsidRPr="0046668E">
              <w:rPr>
                <w:rFonts w:ascii="Times New Roman" w:hAnsi="Times New Roman" w:cs="Times New Roman"/>
                <w:color w:val="632423" w:themeColor="accent2" w:themeShade="80"/>
                <w:sz w:val="28"/>
                <w:szCs w:val="28"/>
              </w:rPr>
              <w:t xml:space="preserve"> - ноябрь</w:t>
            </w:r>
          </w:p>
          <w:p w:rsidR="00761DAC" w:rsidRPr="0046668E" w:rsidRDefault="00761DAC" w:rsidP="00A6634D">
            <w:pPr>
              <w:rPr>
                <w:rFonts w:ascii="Times New Roman" w:hAnsi="Times New Roman" w:cs="Times New Roman"/>
                <w:color w:val="632423" w:themeColor="accent2" w:themeShade="80"/>
                <w:sz w:val="28"/>
                <w:szCs w:val="28"/>
              </w:rPr>
            </w:pPr>
          </w:p>
        </w:tc>
        <w:tc>
          <w:tcPr>
            <w:tcW w:w="1666" w:type="dxa"/>
          </w:tcPr>
          <w:p w:rsidR="00761DAC" w:rsidRPr="0046668E" w:rsidRDefault="00761DAC" w:rsidP="00A6634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5-11 классы;</w:t>
            </w:r>
          </w:p>
          <w:p w:rsidR="00761DAC" w:rsidRPr="0046668E" w:rsidRDefault="00B62736" w:rsidP="00A6634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12</w:t>
            </w:r>
            <w:r w:rsidR="00761DAC" w:rsidRPr="0046668E">
              <w:rPr>
                <w:rFonts w:ascii="Times New Roman" w:hAnsi="Times New Roman" w:cs="Times New Roman"/>
                <w:color w:val="632423" w:themeColor="accent2" w:themeShade="80"/>
                <w:sz w:val="28"/>
                <w:szCs w:val="28"/>
              </w:rPr>
              <w:t>-17 лет</w:t>
            </w:r>
          </w:p>
          <w:p w:rsidR="00761DAC" w:rsidRPr="0046668E" w:rsidRDefault="00761DAC" w:rsidP="00A6634D">
            <w:pPr>
              <w:jc w:val="both"/>
              <w:rPr>
                <w:rFonts w:ascii="Times New Roman" w:hAnsi="Times New Roman" w:cs="Times New Roman"/>
                <w:color w:val="632423" w:themeColor="accent2" w:themeShade="80"/>
                <w:sz w:val="28"/>
                <w:szCs w:val="28"/>
              </w:rPr>
            </w:pPr>
          </w:p>
          <w:p w:rsidR="00761DAC" w:rsidRPr="0046668E" w:rsidRDefault="00761DAC" w:rsidP="00A6634D">
            <w:pPr>
              <w:jc w:val="both"/>
              <w:rPr>
                <w:rFonts w:ascii="Times New Roman" w:hAnsi="Times New Roman" w:cs="Times New Roman"/>
                <w:color w:val="632423" w:themeColor="accent2" w:themeShade="80"/>
                <w:sz w:val="28"/>
                <w:szCs w:val="28"/>
              </w:rPr>
            </w:pPr>
          </w:p>
          <w:p w:rsidR="00761DAC" w:rsidRPr="0046668E" w:rsidRDefault="00761DAC" w:rsidP="00A6634D">
            <w:pPr>
              <w:jc w:val="both"/>
              <w:rPr>
                <w:rFonts w:ascii="Times New Roman" w:hAnsi="Times New Roman" w:cs="Times New Roman"/>
                <w:color w:val="632423" w:themeColor="accent2" w:themeShade="80"/>
                <w:sz w:val="28"/>
                <w:szCs w:val="28"/>
              </w:rPr>
            </w:pPr>
          </w:p>
          <w:p w:rsidR="00761DAC" w:rsidRPr="0046668E" w:rsidRDefault="00761DAC" w:rsidP="00A6634D">
            <w:pPr>
              <w:jc w:val="both"/>
              <w:rPr>
                <w:rFonts w:ascii="Times New Roman" w:hAnsi="Times New Roman" w:cs="Times New Roman"/>
                <w:color w:val="632423" w:themeColor="accent2" w:themeShade="80"/>
                <w:sz w:val="28"/>
                <w:szCs w:val="28"/>
              </w:rPr>
            </w:pPr>
          </w:p>
        </w:tc>
      </w:tr>
      <w:tr w:rsidR="00B62736" w:rsidRPr="0046668E" w:rsidTr="00A31292">
        <w:tc>
          <w:tcPr>
            <w:tcW w:w="10279" w:type="dxa"/>
            <w:gridSpan w:val="6"/>
          </w:tcPr>
          <w:p w:rsidR="00A04911" w:rsidRPr="0046668E" w:rsidRDefault="00A04911" w:rsidP="00B62736">
            <w:pPr>
              <w:jc w:val="center"/>
              <w:rPr>
                <w:rFonts w:ascii="Times New Roman" w:hAnsi="Times New Roman" w:cs="Times New Roman"/>
                <w:b/>
                <w:color w:val="632423" w:themeColor="accent2" w:themeShade="80"/>
                <w:sz w:val="16"/>
                <w:szCs w:val="16"/>
              </w:rPr>
            </w:pPr>
          </w:p>
          <w:p w:rsidR="00B62736" w:rsidRPr="0046668E" w:rsidRDefault="00400EDF" w:rsidP="00B62736">
            <w:pPr>
              <w:jc w:val="center"/>
              <w:rPr>
                <w:rFonts w:ascii="Times New Roman" w:hAnsi="Times New Roman" w:cs="Times New Roman"/>
                <w:b/>
                <w:color w:val="632423" w:themeColor="accent2" w:themeShade="80"/>
                <w:sz w:val="28"/>
                <w:szCs w:val="28"/>
              </w:rPr>
            </w:pPr>
            <w:r>
              <w:rPr>
                <w:rFonts w:ascii="Times New Roman" w:hAnsi="Times New Roman" w:cs="Times New Roman"/>
                <w:b/>
                <w:color w:val="632423" w:themeColor="accent2" w:themeShade="80"/>
                <w:sz w:val="32"/>
                <w:szCs w:val="28"/>
              </w:rPr>
              <w:t>М</w:t>
            </w:r>
            <w:r w:rsidR="00B62736" w:rsidRPr="0046668E">
              <w:rPr>
                <w:rFonts w:ascii="Times New Roman" w:hAnsi="Times New Roman" w:cs="Times New Roman"/>
                <w:b/>
                <w:color w:val="632423" w:themeColor="accent2" w:themeShade="80"/>
                <w:sz w:val="32"/>
                <w:szCs w:val="28"/>
              </w:rPr>
              <w:t>есячник «Формула здоровья»</w:t>
            </w:r>
          </w:p>
        </w:tc>
      </w:tr>
      <w:tr w:rsidR="00761DAC" w:rsidRPr="0046668E" w:rsidTr="00B62736">
        <w:trPr>
          <w:trHeight w:val="1130"/>
        </w:trPr>
        <w:tc>
          <w:tcPr>
            <w:tcW w:w="675" w:type="dxa"/>
          </w:tcPr>
          <w:p w:rsidR="00761DAC" w:rsidRPr="0046668E" w:rsidRDefault="00761DAC" w:rsidP="00A6634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6</w:t>
            </w:r>
          </w:p>
        </w:tc>
        <w:tc>
          <w:tcPr>
            <w:tcW w:w="3804" w:type="dxa"/>
            <w:gridSpan w:val="2"/>
          </w:tcPr>
          <w:p w:rsidR="00A6634D" w:rsidRPr="0046668E" w:rsidRDefault="00A6634D" w:rsidP="00A6634D">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(согласно плану воспитательной работы) провести: </w:t>
            </w:r>
          </w:p>
          <w:p w:rsidR="00A6634D" w:rsidRPr="0046668E" w:rsidRDefault="00A6634D" w:rsidP="00A6634D">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 Беседы и классные часы с п</w:t>
            </w:r>
            <w:r w:rsidR="00B62736" w:rsidRPr="0046668E">
              <w:rPr>
                <w:rFonts w:ascii="Times New Roman" w:hAnsi="Times New Roman" w:cs="Times New Roman"/>
                <w:color w:val="632423" w:themeColor="accent2" w:themeShade="80"/>
                <w:sz w:val="28"/>
                <w:szCs w:val="28"/>
              </w:rPr>
              <w:t>р</w:t>
            </w:r>
            <w:r w:rsidRPr="0046668E">
              <w:rPr>
                <w:rFonts w:ascii="Times New Roman" w:hAnsi="Times New Roman" w:cs="Times New Roman"/>
                <w:color w:val="632423" w:themeColor="accent2" w:themeShade="80"/>
                <w:sz w:val="28"/>
                <w:szCs w:val="28"/>
              </w:rPr>
              <w:t xml:space="preserve">иглашением  фельдшера </w:t>
            </w:r>
            <w:r w:rsidRPr="0046668E">
              <w:rPr>
                <w:rFonts w:ascii="Times New Roman" w:hAnsi="Times New Roman" w:cs="Times New Roman"/>
                <w:color w:val="632423" w:themeColor="accent2" w:themeShade="80"/>
                <w:sz w:val="28"/>
                <w:szCs w:val="28"/>
              </w:rPr>
              <w:lastRenderedPageBreak/>
              <w:t xml:space="preserve">Лыбзиковой Е.Н.  и инспектора по ПДН </w:t>
            </w:r>
            <w:proofErr w:type="spellStart"/>
            <w:r w:rsidRPr="0046668E">
              <w:rPr>
                <w:rFonts w:ascii="Times New Roman" w:hAnsi="Times New Roman" w:cs="Times New Roman"/>
                <w:color w:val="632423" w:themeColor="accent2" w:themeShade="80"/>
                <w:sz w:val="28"/>
                <w:szCs w:val="28"/>
              </w:rPr>
              <w:t>Езофатовой</w:t>
            </w:r>
            <w:proofErr w:type="spellEnd"/>
            <w:r w:rsidRPr="0046668E">
              <w:rPr>
                <w:rFonts w:ascii="Times New Roman" w:hAnsi="Times New Roman" w:cs="Times New Roman"/>
                <w:color w:val="632423" w:themeColor="accent2" w:themeShade="80"/>
                <w:sz w:val="28"/>
                <w:szCs w:val="28"/>
              </w:rPr>
              <w:t xml:space="preserve"> Е.Н.</w:t>
            </w:r>
          </w:p>
          <w:p w:rsidR="00B62736" w:rsidRPr="0046668E" w:rsidRDefault="00B62736" w:rsidP="00A6634D">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«Вредные привычки», </w:t>
            </w:r>
          </w:p>
          <w:p w:rsidR="00B62736" w:rsidRPr="0046668E" w:rsidRDefault="00B62736" w:rsidP="00A6634D">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«Что такое здоровый образ жизни»,</w:t>
            </w:r>
            <w:r w:rsidR="00283BF1" w:rsidRPr="0046668E">
              <w:rPr>
                <w:rFonts w:ascii="Times New Roman" w:hAnsi="Times New Roman" w:cs="Times New Roman"/>
                <w:color w:val="632423" w:themeColor="accent2" w:themeShade="80"/>
                <w:sz w:val="28"/>
                <w:szCs w:val="28"/>
              </w:rPr>
              <w:t xml:space="preserve"> «Курить – здоровью вредить».</w:t>
            </w:r>
            <w:r w:rsidRPr="0046668E">
              <w:rPr>
                <w:rFonts w:ascii="Times New Roman" w:hAnsi="Times New Roman" w:cs="Times New Roman"/>
                <w:color w:val="632423" w:themeColor="accent2" w:themeShade="80"/>
                <w:sz w:val="28"/>
                <w:szCs w:val="28"/>
              </w:rPr>
              <w:t xml:space="preserve"> </w:t>
            </w:r>
          </w:p>
          <w:p w:rsidR="00B62736" w:rsidRPr="0046668E" w:rsidRDefault="00B62736" w:rsidP="00A6634D">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 </w:t>
            </w:r>
          </w:p>
          <w:p w:rsidR="00B62736" w:rsidRPr="0046668E" w:rsidRDefault="00A6634D" w:rsidP="00A6634D">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«Бездна, в которую надо заглянуть</w:t>
            </w:r>
            <w:r w:rsidR="00B62736" w:rsidRPr="0046668E">
              <w:rPr>
                <w:rFonts w:ascii="Times New Roman" w:hAnsi="Times New Roman" w:cs="Times New Roman"/>
                <w:color w:val="632423" w:themeColor="accent2" w:themeShade="80"/>
                <w:sz w:val="28"/>
                <w:szCs w:val="28"/>
              </w:rPr>
              <w:t xml:space="preserve">», </w:t>
            </w:r>
          </w:p>
          <w:p w:rsidR="00283BF1" w:rsidRPr="0046668E" w:rsidRDefault="00B62736" w:rsidP="00A6634D">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«Что такое наркомания, токсикомания и в чем ее опасность»</w:t>
            </w:r>
            <w:r w:rsidR="00A6634D" w:rsidRPr="0046668E">
              <w:rPr>
                <w:rFonts w:ascii="Times New Roman" w:hAnsi="Times New Roman" w:cs="Times New Roman"/>
                <w:color w:val="632423" w:themeColor="accent2" w:themeShade="80"/>
                <w:sz w:val="28"/>
                <w:szCs w:val="28"/>
              </w:rPr>
              <w:t xml:space="preserve">, </w:t>
            </w:r>
          </w:p>
          <w:p w:rsidR="00A6634D" w:rsidRPr="0046668E" w:rsidRDefault="00A6634D" w:rsidP="00A6634D">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«Скажи сигарете  – НЕТ!», «Мир без вредных привычек» «Правда и ложь об алкоголе»,</w:t>
            </w:r>
          </w:p>
          <w:p w:rsidR="00B62736" w:rsidRPr="0046668E" w:rsidRDefault="00A6634D" w:rsidP="00A6634D">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  Беседы по профилактики ВИЧ инфекции (фельдшер Лыбзикова Е.Н.</w:t>
            </w:r>
            <w:proofErr w:type="gramStart"/>
            <w:r w:rsidRPr="0046668E">
              <w:rPr>
                <w:rFonts w:ascii="Times New Roman" w:hAnsi="Times New Roman" w:cs="Times New Roman"/>
                <w:color w:val="632423" w:themeColor="accent2" w:themeShade="80"/>
                <w:sz w:val="28"/>
                <w:szCs w:val="28"/>
              </w:rPr>
              <w:t xml:space="preserve"> )</w:t>
            </w:r>
            <w:proofErr w:type="gramEnd"/>
            <w:r w:rsidRPr="0046668E">
              <w:rPr>
                <w:rFonts w:ascii="Times New Roman" w:hAnsi="Times New Roman" w:cs="Times New Roman"/>
                <w:color w:val="632423" w:themeColor="accent2" w:themeShade="80"/>
                <w:sz w:val="28"/>
                <w:szCs w:val="28"/>
              </w:rPr>
              <w:t xml:space="preserve">, </w:t>
            </w:r>
            <w:r w:rsidR="003C5802" w:rsidRPr="0046668E">
              <w:rPr>
                <w:rFonts w:ascii="Times New Roman" w:hAnsi="Times New Roman" w:cs="Times New Roman"/>
                <w:color w:val="632423" w:themeColor="accent2" w:themeShade="80"/>
                <w:sz w:val="28"/>
                <w:szCs w:val="28"/>
              </w:rPr>
              <w:t>В</w:t>
            </w:r>
            <w:r w:rsidR="00283BF1" w:rsidRPr="0046668E">
              <w:rPr>
                <w:rFonts w:ascii="Times New Roman" w:hAnsi="Times New Roman" w:cs="Times New Roman"/>
                <w:color w:val="632423" w:themeColor="accent2" w:themeShade="80"/>
                <w:sz w:val="28"/>
                <w:szCs w:val="28"/>
              </w:rPr>
              <w:t>неклассное мероприятие</w:t>
            </w:r>
            <w:r w:rsidR="003C5802" w:rsidRPr="0046668E">
              <w:rPr>
                <w:rFonts w:ascii="Times New Roman" w:hAnsi="Times New Roman" w:cs="Times New Roman"/>
                <w:color w:val="632423" w:themeColor="accent2" w:themeShade="80"/>
                <w:sz w:val="28"/>
                <w:szCs w:val="28"/>
              </w:rPr>
              <w:t xml:space="preserve"> </w:t>
            </w:r>
            <w:r w:rsidR="00283BF1" w:rsidRPr="0046668E">
              <w:rPr>
                <w:rFonts w:ascii="Times New Roman" w:hAnsi="Times New Roman" w:cs="Times New Roman"/>
                <w:color w:val="632423" w:themeColor="accent2" w:themeShade="80"/>
                <w:sz w:val="28"/>
                <w:szCs w:val="28"/>
              </w:rPr>
              <w:t xml:space="preserve"> «Я здоровье сберегу, сам себе я помогу!»</w:t>
            </w:r>
            <w:r w:rsidR="003C5802" w:rsidRPr="0046668E">
              <w:rPr>
                <w:rFonts w:ascii="Times New Roman" w:hAnsi="Times New Roman" w:cs="Times New Roman"/>
                <w:color w:val="632423" w:themeColor="accent2" w:themeShade="80"/>
                <w:sz w:val="28"/>
                <w:szCs w:val="28"/>
              </w:rPr>
              <w:t xml:space="preserve"> для 5-6 кл.</w:t>
            </w:r>
          </w:p>
          <w:p w:rsidR="00A6634D" w:rsidRPr="0046668E" w:rsidRDefault="00A6634D" w:rsidP="00A6634D">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2) Круглый стол: «Личность и вредны привычки»,  «Правонарушения и уголовная ответственность»</w:t>
            </w:r>
          </w:p>
          <w:p w:rsidR="00B62736" w:rsidRPr="0046668E" w:rsidRDefault="00B62736" w:rsidP="00A6634D">
            <w:pPr>
              <w:rPr>
                <w:rFonts w:ascii="Times New Roman" w:hAnsi="Times New Roman" w:cs="Times New Roman"/>
                <w:color w:val="632423" w:themeColor="accent2" w:themeShade="80"/>
                <w:sz w:val="28"/>
                <w:szCs w:val="28"/>
              </w:rPr>
            </w:pPr>
          </w:p>
          <w:p w:rsidR="00A6634D" w:rsidRPr="0046668E" w:rsidRDefault="00B62736" w:rsidP="00A6634D">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3) Просмотр видеофильмов</w:t>
            </w:r>
            <w:r w:rsidR="00A6634D" w:rsidRPr="0046668E">
              <w:rPr>
                <w:rFonts w:ascii="Times New Roman" w:hAnsi="Times New Roman" w:cs="Times New Roman"/>
                <w:color w:val="632423" w:themeColor="accent2" w:themeShade="80"/>
                <w:sz w:val="28"/>
                <w:szCs w:val="28"/>
              </w:rPr>
              <w:t>:</w:t>
            </w:r>
          </w:p>
          <w:p w:rsidR="00A6634D" w:rsidRPr="0046668E" w:rsidRDefault="00A6634D" w:rsidP="00A6634D">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 «Вред наркотиков», «Детский алкоголизм», «Нет сигарете»</w:t>
            </w:r>
          </w:p>
          <w:p w:rsidR="00A6634D" w:rsidRPr="0046668E" w:rsidRDefault="00A6634D" w:rsidP="00A6634D">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4)Выступление агитбригад  классов «Мы выбираем жизнь!»</w:t>
            </w:r>
          </w:p>
          <w:p w:rsidR="00B62736" w:rsidRPr="0046668E" w:rsidRDefault="00B62736" w:rsidP="00A6634D">
            <w:pPr>
              <w:rPr>
                <w:rFonts w:ascii="Times New Roman" w:hAnsi="Times New Roman" w:cs="Times New Roman"/>
                <w:color w:val="632423" w:themeColor="accent2" w:themeShade="80"/>
                <w:sz w:val="28"/>
                <w:szCs w:val="28"/>
              </w:rPr>
            </w:pPr>
          </w:p>
          <w:p w:rsidR="00A6634D" w:rsidRPr="0046668E" w:rsidRDefault="00A6634D" w:rsidP="00A6634D">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5) Проведение  спортивных</w:t>
            </w:r>
            <w:r w:rsidRPr="0046668E">
              <w:rPr>
                <w:rFonts w:ascii="Times New Roman" w:hAnsi="Times New Roman" w:cs="Times New Roman"/>
                <w:vanish/>
                <w:color w:val="632423" w:themeColor="accent2" w:themeShade="80"/>
                <w:sz w:val="28"/>
                <w:szCs w:val="28"/>
              </w:rPr>
              <w:t xml:space="preserve"> спортивныеМы выбираем жизнь!»</w:t>
            </w:r>
            <w:r w:rsidRPr="0046668E">
              <w:rPr>
                <w:rFonts w:ascii="Times New Roman" w:hAnsi="Times New Roman" w:cs="Times New Roman"/>
                <w:vanish/>
                <w:color w:val="632423" w:themeColor="accent2" w:themeShade="80"/>
                <w:sz w:val="28"/>
                <w:szCs w:val="28"/>
              </w:rPr>
              <w:cr/>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Pr="0046668E">
              <w:rPr>
                <w:rFonts w:ascii="Times New Roman" w:hAnsi="Times New Roman" w:cs="Times New Roman"/>
                <w:vanish/>
                <w:color w:val="632423" w:themeColor="accent2" w:themeShade="80"/>
                <w:sz w:val="28"/>
                <w:szCs w:val="28"/>
              </w:rPr>
              <w:pgNum/>
            </w:r>
            <w:r w:rsidR="00B62736" w:rsidRPr="0046668E">
              <w:rPr>
                <w:rFonts w:ascii="Times New Roman" w:hAnsi="Times New Roman" w:cs="Times New Roman"/>
                <w:color w:val="632423" w:themeColor="accent2" w:themeShade="80"/>
                <w:sz w:val="28"/>
                <w:szCs w:val="28"/>
              </w:rPr>
              <w:t xml:space="preserve">  соревнований</w:t>
            </w:r>
            <w:r w:rsidRPr="0046668E">
              <w:rPr>
                <w:rFonts w:ascii="Times New Roman" w:hAnsi="Times New Roman" w:cs="Times New Roman"/>
                <w:color w:val="632423" w:themeColor="accent2" w:themeShade="80"/>
                <w:sz w:val="28"/>
                <w:szCs w:val="28"/>
              </w:rPr>
              <w:t xml:space="preserve"> по мини</w:t>
            </w:r>
            <w:r w:rsidR="00B62736" w:rsidRPr="0046668E">
              <w:rPr>
                <w:rFonts w:ascii="Times New Roman" w:hAnsi="Times New Roman" w:cs="Times New Roman"/>
                <w:color w:val="632423" w:themeColor="accent2" w:themeShade="80"/>
                <w:sz w:val="28"/>
                <w:szCs w:val="28"/>
              </w:rPr>
              <w:t>-футболу, волейболу, баскетболу, настольному теннису, веселые старты.</w:t>
            </w:r>
          </w:p>
          <w:p w:rsidR="00B62736" w:rsidRPr="0046668E" w:rsidRDefault="00B62736" w:rsidP="00A6634D">
            <w:pPr>
              <w:rPr>
                <w:rFonts w:ascii="Times New Roman" w:hAnsi="Times New Roman" w:cs="Times New Roman"/>
                <w:color w:val="632423" w:themeColor="accent2" w:themeShade="80"/>
                <w:sz w:val="28"/>
                <w:szCs w:val="28"/>
              </w:rPr>
            </w:pPr>
          </w:p>
          <w:p w:rsidR="00A6634D" w:rsidRPr="0046668E" w:rsidRDefault="00A04911" w:rsidP="00A6634D">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6</w:t>
            </w:r>
            <w:r w:rsidR="00A6634D" w:rsidRPr="0046668E">
              <w:rPr>
                <w:rFonts w:ascii="Times New Roman" w:hAnsi="Times New Roman" w:cs="Times New Roman"/>
                <w:color w:val="632423" w:themeColor="accent2" w:themeShade="80"/>
                <w:sz w:val="28"/>
                <w:szCs w:val="28"/>
              </w:rPr>
              <w:t xml:space="preserve">) Конкурс соц. плакатов, рисунков, буклетов и уголков здоровья: </w:t>
            </w:r>
          </w:p>
          <w:p w:rsidR="00761DAC" w:rsidRPr="0046668E" w:rsidRDefault="00A6634D" w:rsidP="00A6634D">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 «Мы в</w:t>
            </w:r>
            <w:r w:rsidR="00B62736" w:rsidRPr="0046668E">
              <w:rPr>
                <w:rFonts w:ascii="Times New Roman" w:hAnsi="Times New Roman" w:cs="Times New Roman"/>
                <w:color w:val="632423" w:themeColor="accent2" w:themeShade="80"/>
                <w:sz w:val="28"/>
                <w:szCs w:val="28"/>
              </w:rPr>
              <w:t>ыбираем жизнь!»</w:t>
            </w:r>
            <w:r w:rsidR="00B62736" w:rsidRPr="0046668E">
              <w:rPr>
                <w:rFonts w:ascii="Times New Roman" w:hAnsi="Times New Roman" w:cs="Times New Roman"/>
                <w:color w:val="632423" w:themeColor="accent2" w:themeShade="80"/>
                <w:sz w:val="28"/>
                <w:szCs w:val="28"/>
              </w:rPr>
              <w:tab/>
            </w:r>
          </w:p>
        </w:tc>
        <w:tc>
          <w:tcPr>
            <w:tcW w:w="2292" w:type="dxa"/>
          </w:tcPr>
          <w:p w:rsidR="00761DAC" w:rsidRPr="0046668E" w:rsidRDefault="00A31292" w:rsidP="00A6634D">
            <w:pPr>
              <w:rPr>
                <w:rFonts w:ascii="Times New Roman" w:eastAsia="Calibri" w:hAnsi="Times New Roman" w:cs="Times New Roman"/>
                <w:iCs/>
                <w:color w:val="632423" w:themeColor="accent2" w:themeShade="80"/>
                <w:sz w:val="28"/>
                <w:szCs w:val="28"/>
              </w:rPr>
            </w:pPr>
            <w:r w:rsidRPr="0046668E">
              <w:rPr>
                <w:rFonts w:ascii="Times New Roman" w:eastAsia="Calibri" w:hAnsi="Times New Roman" w:cs="Times New Roman"/>
                <w:iCs/>
                <w:color w:val="632423" w:themeColor="accent2" w:themeShade="80"/>
                <w:sz w:val="28"/>
                <w:szCs w:val="28"/>
              </w:rPr>
              <w:lastRenderedPageBreak/>
              <w:t>Зам директора по ВР Якушева О.Г</w:t>
            </w:r>
          </w:p>
          <w:p w:rsidR="00B62736" w:rsidRPr="0046668E" w:rsidRDefault="00B62736" w:rsidP="00A6634D">
            <w:pPr>
              <w:rPr>
                <w:rFonts w:ascii="Times New Roman" w:eastAsia="Calibri" w:hAnsi="Times New Roman" w:cs="Times New Roman"/>
                <w:iCs/>
                <w:color w:val="632423" w:themeColor="accent2" w:themeShade="80"/>
                <w:sz w:val="28"/>
                <w:szCs w:val="28"/>
              </w:rPr>
            </w:pPr>
          </w:p>
          <w:p w:rsidR="00B62736" w:rsidRPr="0046668E" w:rsidRDefault="00B62736" w:rsidP="00A6634D">
            <w:pPr>
              <w:rPr>
                <w:rFonts w:ascii="Times New Roman" w:eastAsia="Calibri" w:hAnsi="Times New Roman" w:cs="Times New Roman"/>
                <w:iCs/>
                <w:color w:val="632423" w:themeColor="accent2" w:themeShade="80"/>
                <w:sz w:val="28"/>
                <w:szCs w:val="28"/>
              </w:rPr>
            </w:pPr>
          </w:p>
          <w:p w:rsidR="00B62736" w:rsidRPr="0046668E" w:rsidRDefault="00B62736" w:rsidP="00A6634D">
            <w:pPr>
              <w:rPr>
                <w:rFonts w:ascii="Times New Roman" w:eastAsia="Calibri" w:hAnsi="Times New Roman" w:cs="Times New Roman"/>
                <w:iCs/>
                <w:color w:val="632423" w:themeColor="accent2" w:themeShade="80"/>
                <w:sz w:val="28"/>
                <w:szCs w:val="28"/>
              </w:rPr>
            </w:pPr>
          </w:p>
          <w:p w:rsidR="00B62736" w:rsidRPr="0046668E" w:rsidRDefault="00B62736" w:rsidP="00A6634D">
            <w:pPr>
              <w:rPr>
                <w:rFonts w:ascii="Times New Roman" w:eastAsia="Calibri" w:hAnsi="Times New Roman" w:cs="Times New Roman"/>
                <w:iCs/>
                <w:color w:val="632423" w:themeColor="accent2" w:themeShade="80"/>
                <w:sz w:val="28"/>
                <w:szCs w:val="28"/>
              </w:rPr>
            </w:pPr>
          </w:p>
          <w:p w:rsidR="00B62736" w:rsidRPr="0046668E" w:rsidRDefault="00B62736" w:rsidP="00A6634D">
            <w:pPr>
              <w:rPr>
                <w:rFonts w:ascii="Times New Roman" w:eastAsia="Calibri" w:hAnsi="Times New Roman" w:cs="Times New Roman"/>
                <w:iCs/>
                <w:color w:val="632423" w:themeColor="accent2" w:themeShade="80"/>
                <w:sz w:val="28"/>
                <w:szCs w:val="28"/>
              </w:rPr>
            </w:pPr>
          </w:p>
          <w:p w:rsidR="00B62736" w:rsidRPr="0046668E" w:rsidRDefault="00B62736" w:rsidP="00A6634D">
            <w:pPr>
              <w:rPr>
                <w:rFonts w:ascii="Times New Roman" w:eastAsia="Calibri" w:hAnsi="Times New Roman" w:cs="Times New Roman"/>
                <w:iCs/>
                <w:color w:val="632423" w:themeColor="accent2" w:themeShade="80"/>
                <w:sz w:val="28"/>
                <w:szCs w:val="28"/>
              </w:rPr>
            </w:pPr>
            <w:r w:rsidRPr="0046668E">
              <w:rPr>
                <w:rFonts w:ascii="Times New Roman" w:eastAsia="Calibri" w:hAnsi="Times New Roman" w:cs="Times New Roman"/>
                <w:iCs/>
                <w:color w:val="632423" w:themeColor="accent2" w:themeShade="80"/>
                <w:sz w:val="28"/>
                <w:szCs w:val="28"/>
              </w:rPr>
              <w:t>Классные руководители 1-4 кл</w:t>
            </w:r>
          </w:p>
          <w:p w:rsidR="00B62736" w:rsidRPr="0046668E" w:rsidRDefault="00B62736" w:rsidP="00A6634D">
            <w:pPr>
              <w:rPr>
                <w:rFonts w:ascii="Times New Roman" w:eastAsia="Calibri" w:hAnsi="Times New Roman" w:cs="Times New Roman"/>
                <w:iCs/>
                <w:color w:val="632423" w:themeColor="accent2" w:themeShade="80"/>
                <w:sz w:val="28"/>
                <w:szCs w:val="28"/>
              </w:rPr>
            </w:pPr>
          </w:p>
          <w:p w:rsidR="00283BF1" w:rsidRPr="0046668E" w:rsidRDefault="00283BF1" w:rsidP="00A6634D">
            <w:pPr>
              <w:rPr>
                <w:rFonts w:ascii="Times New Roman" w:eastAsia="Calibri" w:hAnsi="Times New Roman" w:cs="Times New Roman"/>
                <w:iCs/>
                <w:color w:val="632423" w:themeColor="accent2" w:themeShade="80"/>
                <w:sz w:val="28"/>
                <w:szCs w:val="28"/>
              </w:rPr>
            </w:pPr>
          </w:p>
          <w:p w:rsidR="00B62736" w:rsidRPr="0046668E" w:rsidRDefault="00B62736" w:rsidP="00A6634D">
            <w:pPr>
              <w:rPr>
                <w:rFonts w:ascii="Times New Roman" w:eastAsia="Calibri" w:hAnsi="Times New Roman" w:cs="Times New Roman"/>
                <w:iCs/>
                <w:color w:val="632423" w:themeColor="accent2" w:themeShade="80"/>
                <w:sz w:val="28"/>
                <w:szCs w:val="28"/>
              </w:rPr>
            </w:pPr>
            <w:r w:rsidRPr="0046668E">
              <w:rPr>
                <w:rFonts w:ascii="Times New Roman" w:eastAsia="Calibri" w:hAnsi="Times New Roman" w:cs="Times New Roman"/>
                <w:iCs/>
                <w:color w:val="632423" w:themeColor="accent2" w:themeShade="80"/>
                <w:sz w:val="28"/>
                <w:szCs w:val="28"/>
              </w:rPr>
              <w:t>Классные руководители 5-11 кл</w:t>
            </w:r>
          </w:p>
          <w:p w:rsidR="00B62736" w:rsidRPr="0046668E" w:rsidRDefault="00B62736" w:rsidP="00A6634D">
            <w:pPr>
              <w:rPr>
                <w:rFonts w:ascii="Times New Roman" w:eastAsia="Calibri" w:hAnsi="Times New Roman" w:cs="Times New Roman"/>
                <w:iCs/>
                <w:color w:val="632423" w:themeColor="accent2" w:themeShade="80"/>
                <w:sz w:val="28"/>
                <w:szCs w:val="28"/>
              </w:rPr>
            </w:pPr>
          </w:p>
          <w:p w:rsidR="00B62736" w:rsidRPr="0046668E" w:rsidRDefault="00B62736" w:rsidP="00A6634D">
            <w:pPr>
              <w:rPr>
                <w:rFonts w:ascii="Times New Roman" w:eastAsia="Calibri" w:hAnsi="Times New Roman" w:cs="Times New Roman"/>
                <w:iCs/>
                <w:color w:val="632423" w:themeColor="accent2" w:themeShade="80"/>
                <w:sz w:val="28"/>
                <w:szCs w:val="28"/>
              </w:rPr>
            </w:pPr>
          </w:p>
          <w:p w:rsidR="00B62736" w:rsidRPr="0046668E" w:rsidRDefault="00B62736" w:rsidP="00A6634D">
            <w:pPr>
              <w:rPr>
                <w:rFonts w:ascii="Times New Roman" w:eastAsia="Calibri" w:hAnsi="Times New Roman" w:cs="Times New Roman"/>
                <w:iCs/>
                <w:color w:val="632423" w:themeColor="accent2" w:themeShade="80"/>
                <w:sz w:val="28"/>
                <w:szCs w:val="28"/>
              </w:rPr>
            </w:pPr>
          </w:p>
          <w:p w:rsidR="00B62736" w:rsidRPr="0046668E" w:rsidRDefault="00B62736" w:rsidP="00A6634D">
            <w:pPr>
              <w:rPr>
                <w:rFonts w:ascii="Times New Roman" w:eastAsia="Calibri" w:hAnsi="Times New Roman" w:cs="Times New Roman"/>
                <w:iCs/>
                <w:color w:val="632423" w:themeColor="accent2" w:themeShade="80"/>
                <w:sz w:val="28"/>
                <w:szCs w:val="28"/>
              </w:rPr>
            </w:pPr>
          </w:p>
          <w:p w:rsidR="00B62736" w:rsidRPr="0046668E" w:rsidRDefault="00B62736" w:rsidP="00A6634D">
            <w:pPr>
              <w:rPr>
                <w:rFonts w:ascii="Times New Roman" w:eastAsia="Calibri" w:hAnsi="Times New Roman" w:cs="Times New Roman"/>
                <w:iCs/>
                <w:color w:val="632423" w:themeColor="accent2" w:themeShade="80"/>
                <w:sz w:val="28"/>
                <w:szCs w:val="28"/>
              </w:rPr>
            </w:pPr>
          </w:p>
          <w:p w:rsidR="00B62736" w:rsidRPr="0046668E" w:rsidRDefault="00B62736" w:rsidP="00A6634D">
            <w:pPr>
              <w:rPr>
                <w:rFonts w:ascii="Times New Roman" w:eastAsia="Calibri" w:hAnsi="Times New Roman" w:cs="Times New Roman"/>
                <w:iCs/>
                <w:color w:val="632423" w:themeColor="accent2" w:themeShade="80"/>
                <w:sz w:val="28"/>
                <w:szCs w:val="28"/>
              </w:rPr>
            </w:pPr>
          </w:p>
          <w:p w:rsidR="00B62736" w:rsidRPr="0046668E" w:rsidRDefault="00B62736" w:rsidP="00A6634D">
            <w:pPr>
              <w:rPr>
                <w:rFonts w:ascii="Times New Roman" w:eastAsia="Calibri" w:hAnsi="Times New Roman" w:cs="Times New Roman"/>
                <w:iCs/>
                <w:color w:val="632423" w:themeColor="accent2" w:themeShade="80"/>
                <w:sz w:val="28"/>
                <w:szCs w:val="28"/>
              </w:rPr>
            </w:pPr>
          </w:p>
          <w:p w:rsidR="00B62736" w:rsidRPr="0046668E" w:rsidRDefault="00B62736" w:rsidP="00A6634D">
            <w:pPr>
              <w:rPr>
                <w:rFonts w:ascii="Times New Roman" w:eastAsia="Calibri" w:hAnsi="Times New Roman" w:cs="Times New Roman"/>
                <w:iCs/>
                <w:color w:val="632423" w:themeColor="accent2" w:themeShade="80"/>
                <w:sz w:val="28"/>
                <w:szCs w:val="28"/>
              </w:rPr>
            </w:pPr>
          </w:p>
          <w:p w:rsidR="00B62736" w:rsidRPr="0046668E" w:rsidRDefault="00B62736" w:rsidP="00A6634D">
            <w:pPr>
              <w:rPr>
                <w:rFonts w:ascii="Times New Roman" w:eastAsia="Calibri" w:hAnsi="Times New Roman" w:cs="Times New Roman"/>
                <w:iCs/>
                <w:color w:val="632423" w:themeColor="accent2" w:themeShade="80"/>
                <w:sz w:val="28"/>
                <w:szCs w:val="28"/>
              </w:rPr>
            </w:pPr>
          </w:p>
          <w:p w:rsidR="00B62736" w:rsidRPr="0046668E" w:rsidRDefault="00B62736" w:rsidP="00A6634D">
            <w:pPr>
              <w:rPr>
                <w:rFonts w:ascii="Times New Roman" w:eastAsia="Calibri" w:hAnsi="Times New Roman" w:cs="Times New Roman"/>
                <w:iCs/>
                <w:color w:val="632423" w:themeColor="accent2" w:themeShade="80"/>
                <w:sz w:val="28"/>
                <w:szCs w:val="28"/>
              </w:rPr>
            </w:pPr>
          </w:p>
          <w:p w:rsidR="00B62736" w:rsidRPr="0046668E" w:rsidRDefault="00B62736" w:rsidP="00A6634D">
            <w:pPr>
              <w:rPr>
                <w:rFonts w:ascii="Times New Roman" w:eastAsia="Calibri" w:hAnsi="Times New Roman" w:cs="Times New Roman"/>
                <w:iCs/>
                <w:color w:val="632423" w:themeColor="accent2" w:themeShade="80"/>
                <w:sz w:val="28"/>
                <w:szCs w:val="28"/>
              </w:rPr>
            </w:pPr>
            <w:r w:rsidRPr="0046668E">
              <w:rPr>
                <w:rFonts w:ascii="Times New Roman" w:eastAsia="Calibri" w:hAnsi="Times New Roman" w:cs="Times New Roman"/>
                <w:iCs/>
                <w:color w:val="632423" w:themeColor="accent2" w:themeShade="80"/>
                <w:sz w:val="28"/>
                <w:szCs w:val="28"/>
              </w:rPr>
              <w:t>Классные руководители 8-11кл</w:t>
            </w:r>
          </w:p>
          <w:p w:rsidR="00B62736" w:rsidRPr="0046668E" w:rsidRDefault="00B62736" w:rsidP="00A6634D">
            <w:pPr>
              <w:rPr>
                <w:rFonts w:ascii="Times New Roman" w:eastAsia="Calibri" w:hAnsi="Times New Roman" w:cs="Times New Roman"/>
                <w:iCs/>
                <w:color w:val="632423" w:themeColor="accent2" w:themeShade="80"/>
                <w:sz w:val="28"/>
                <w:szCs w:val="28"/>
              </w:rPr>
            </w:pPr>
          </w:p>
          <w:p w:rsidR="00B62736" w:rsidRPr="0046668E" w:rsidRDefault="00B62736" w:rsidP="00A6634D">
            <w:pPr>
              <w:rPr>
                <w:rFonts w:ascii="Times New Roman" w:eastAsia="Calibri" w:hAnsi="Times New Roman" w:cs="Times New Roman"/>
                <w:iCs/>
                <w:color w:val="632423" w:themeColor="accent2" w:themeShade="80"/>
                <w:sz w:val="28"/>
                <w:szCs w:val="28"/>
              </w:rPr>
            </w:pPr>
          </w:p>
          <w:p w:rsidR="00B62736" w:rsidRPr="0046668E" w:rsidRDefault="00B62736" w:rsidP="00A6634D">
            <w:pPr>
              <w:rPr>
                <w:rFonts w:ascii="Times New Roman" w:eastAsia="Calibri" w:hAnsi="Times New Roman" w:cs="Times New Roman"/>
                <w:iCs/>
                <w:color w:val="632423" w:themeColor="accent2" w:themeShade="80"/>
                <w:sz w:val="28"/>
                <w:szCs w:val="28"/>
              </w:rPr>
            </w:pPr>
            <w:r w:rsidRPr="0046668E">
              <w:rPr>
                <w:rFonts w:ascii="Times New Roman" w:eastAsia="Calibri" w:hAnsi="Times New Roman" w:cs="Times New Roman"/>
                <w:iCs/>
                <w:color w:val="632423" w:themeColor="accent2" w:themeShade="80"/>
                <w:sz w:val="28"/>
                <w:szCs w:val="28"/>
              </w:rPr>
              <w:t xml:space="preserve">Классные руководители 5-11кл., педагог-организатор, ДК </w:t>
            </w:r>
            <w:proofErr w:type="gramStart"/>
            <w:r w:rsidRPr="0046668E">
              <w:rPr>
                <w:rFonts w:ascii="Times New Roman" w:eastAsia="Calibri" w:hAnsi="Times New Roman" w:cs="Times New Roman"/>
                <w:iCs/>
                <w:color w:val="632423" w:themeColor="accent2" w:themeShade="80"/>
                <w:sz w:val="28"/>
                <w:szCs w:val="28"/>
              </w:rPr>
              <w:t>–д</w:t>
            </w:r>
            <w:proofErr w:type="gramEnd"/>
            <w:r w:rsidRPr="0046668E">
              <w:rPr>
                <w:rFonts w:ascii="Times New Roman" w:eastAsia="Calibri" w:hAnsi="Times New Roman" w:cs="Times New Roman"/>
                <w:iCs/>
                <w:color w:val="632423" w:themeColor="accent2" w:themeShade="80"/>
                <w:sz w:val="28"/>
                <w:szCs w:val="28"/>
              </w:rPr>
              <w:t>иректор Зык Т.В.</w:t>
            </w:r>
          </w:p>
          <w:p w:rsidR="00B62736" w:rsidRPr="0046668E" w:rsidRDefault="00B62736" w:rsidP="00A6634D">
            <w:pPr>
              <w:rPr>
                <w:rFonts w:ascii="Times New Roman" w:eastAsia="Calibri" w:hAnsi="Times New Roman" w:cs="Times New Roman"/>
                <w:iCs/>
                <w:color w:val="632423" w:themeColor="accent2" w:themeShade="80"/>
                <w:sz w:val="28"/>
                <w:szCs w:val="28"/>
              </w:rPr>
            </w:pPr>
          </w:p>
          <w:p w:rsidR="00B62736" w:rsidRPr="0046668E" w:rsidRDefault="00B62736" w:rsidP="00A6634D">
            <w:pPr>
              <w:rPr>
                <w:rFonts w:ascii="Times New Roman" w:eastAsia="Calibri" w:hAnsi="Times New Roman" w:cs="Times New Roman"/>
                <w:iCs/>
                <w:color w:val="632423" w:themeColor="accent2" w:themeShade="80"/>
                <w:sz w:val="28"/>
                <w:szCs w:val="28"/>
              </w:rPr>
            </w:pPr>
            <w:r w:rsidRPr="0046668E">
              <w:rPr>
                <w:rFonts w:ascii="Times New Roman" w:eastAsia="Calibri" w:hAnsi="Times New Roman" w:cs="Times New Roman"/>
                <w:iCs/>
                <w:color w:val="632423" w:themeColor="accent2" w:themeShade="80"/>
                <w:sz w:val="28"/>
                <w:szCs w:val="28"/>
              </w:rPr>
              <w:t>Учителя физической культуры</w:t>
            </w:r>
          </w:p>
        </w:tc>
        <w:tc>
          <w:tcPr>
            <w:tcW w:w="1842" w:type="dxa"/>
          </w:tcPr>
          <w:p w:rsidR="00761DAC" w:rsidRPr="0046668E" w:rsidRDefault="00B62736" w:rsidP="00761DAC">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lastRenderedPageBreak/>
              <w:t>В течение ноября</w:t>
            </w: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30.11.12</w:t>
            </w: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До 23.11.12</w:t>
            </w: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p w:rsidR="00B62736" w:rsidRPr="0046668E" w:rsidRDefault="00B62736" w:rsidP="00761DAC">
            <w:pPr>
              <w:rPr>
                <w:rFonts w:ascii="Times New Roman" w:hAnsi="Times New Roman" w:cs="Times New Roman"/>
                <w:color w:val="632423" w:themeColor="accent2" w:themeShade="80"/>
                <w:sz w:val="28"/>
                <w:szCs w:val="28"/>
              </w:rPr>
            </w:pPr>
          </w:p>
        </w:tc>
        <w:tc>
          <w:tcPr>
            <w:tcW w:w="1666" w:type="dxa"/>
          </w:tcPr>
          <w:p w:rsidR="00B62736" w:rsidRPr="0046668E" w:rsidRDefault="00B62736" w:rsidP="00B62736">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lastRenderedPageBreak/>
              <w:t>1-11 классы;</w:t>
            </w:r>
          </w:p>
          <w:p w:rsidR="00761DAC" w:rsidRPr="0046668E" w:rsidRDefault="00B62736" w:rsidP="00B62736">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7-17 лет</w:t>
            </w:r>
          </w:p>
          <w:p w:rsidR="00B62736" w:rsidRPr="0046668E" w:rsidRDefault="00B62736" w:rsidP="00B62736">
            <w:pPr>
              <w:jc w:val="both"/>
              <w:rPr>
                <w:rFonts w:ascii="Times New Roman" w:hAnsi="Times New Roman" w:cs="Times New Roman"/>
                <w:color w:val="632423" w:themeColor="accent2" w:themeShade="80"/>
                <w:sz w:val="28"/>
                <w:szCs w:val="28"/>
              </w:rPr>
            </w:pPr>
          </w:p>
          <w:p w:rsidR="00B62736" w:rsidRPr="0046668E" w:rsidRDefault="00B62736" w:rsidP="00B62736">
            <w:pPr>
              <w:jc w:val="both"/>
              <w:rPr>
                <w:rFonts w:ascii="Times New Roman" w:hAnsi="Times New Roman" w:cs="Times New Roman"/>
                <w:color w:val="632423" w:themeColor="accent2" w:themeShade="80"/>
                <w:sz w:val="28"/>
                <w:szCs w:val="28"/>
              </w:rPr>
            </w:pPr>
          </w:p>
          <w:p w:rsidR="00B62736" w:rsidRPr="0046668E" w:rsidRDefault="00B62736" w:rsidP="00B62736">
            <w:pPr>
              <w:jc w:val="both"/>
              <w:rPr>
                <w:rFonts w:ascii="Times New Roman" w:hAnsi="Times New Roman" w:cs="Times New Roman"/>
                <w:color w:val="632423" w:themeColor="accent2" w:themeShade="80"/>
                <w:sz w:val="28"/>
                <w:szCs w:val="28"/>
              </w:rPr>
            </w:pPr>
          </w:p>
          <w:p w:rsidR="00B62736" w:rsidRPr="0046668E" w:rsidRDefault="00B62736" w:rsidP="00B62736">
            <w:pPr>
              <w:jc w:val="both"/>
              <w:rPr>
                <w:rFonts w:ascii="Times New Roman" w:hAnsi="Times New Roman" w:cs="Times New Roman"/>
                <w:color w:val="632423" w:themeColor="accent2" w:themeShade="80"/>
                <w:sz w:val="28"/>
                <w:szCs w:val="28"/>
              </w:rPr>
            </w:pPr>
          </w:p>
          <w:p w:rsidR="00B62736" w:rsidRPr="0046668E" w:rsidRDefault="00B62736" w:rsidP="00B62736">
            <w:pPr>
              <w:jc w:val="both"/>
              <w:rPr>
                <w:rFonts w:ascii="Times New Roman" w:hAnsi="Times New Roman" w:cs="Times New Roman"/>
                <w:color w:val="632423" w:themeColor="accent2" w:themeShade="80"/>
                <w:sz w:val="28"/>
                <w:szCs w:val="28"/>
              </w:rPr>
            </w:pPr>
          </w:p>
          <w:p w:rsidR="00B62736" w:rsidRPr="0046668E" w:rsidRDefault="00B62736" w:rsidP="00B62736">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1-4 кл.</w:t>
            </w:r>
          </w:p>
          <w:p w:rsidR="00B62736" w:rsidRPr="0046668E" w:rsidRDefault="00B62736" w:rsidP="00B62736">
            <w:pPr>
              <w:jc w:val="both"/>
              <w:rPr>
                <w:rFonts w:ascii="Times New Roman" w:hAnsi="Times New Roman" w:cs="Times New Roman"/>
                <w:color w:val="632423" w:themeColor="accent2" w:themeShade="80"/>
                <w:sz w:val="28"/>
                <w:szCs w:val="28"/>
              </w:rPr>
            </w:pPr>
          </w:p>
          <w:p w:rsidR="00B62736" w:rsidRPr="0046668E" w:rsidRDefault="00B62736" w:rsidP="00B62736">
            <w:pPr>
              <w:jc w:val="both"/>
              <w:rPr>
                <w:rFonts w:ascii="Times New Roman" w:hAnsi="Times New Roman" w:cs="Times New Roman"/>
                <w:color w:val="632423" w:themeColor="accent2" w:themeShade="80"/>
                <w:sz w:val="28"/>
                <w:szCs w:val="28"/>
              </w:rPr>
            </w:pPr>
          </w:p>
          <w:p w:rsidR="00B62736" w:rsidRPr="0046668E" w:rsidRDefault="00B62736" w:rsidP="00B62736">
            <w:pPr>
              <w:jc w:val="both"/>
              <w:rPr>
                <w:rFonts w:ascii="Times New Roman" w:hAnsi="Times New Roman" w:cs="Times New Roman"/>
                <w:color w:val="632423" w:themeColor="accent2" w:themeShade="80"/>
                <w:sz w:val="28"/>
                <w:szCs w:val="28"/>
              </w:rPr>
            </w:pPr>
          </w:p>
          <w:p w:rsidR="00B62736" w:rsidRPr="0046668E" w:rsidRDefault="00B62736" w:rsidP="00B62736">
            <w:pPr>
              <w:jc w:val="both"/>
              <w:rPr>
                <w:rFonts w:ascii="Times New Roman" w:hAnsi="Times New Roman" w:cs="Times New Roman"/>
                <w:color w:val="632423" w:themeColor="accent2" w:themeShade="80"/>
                <w:sz w:val="28"/>
                <w:szCs w:val="28"/>
              </w:rPr>
            </w:pPr>
          </w:p>
          <w:p w:rsidR="00B62736" w:rsidRPr="0046668E" w:rsidRDefault="00B62736" w:rsidP="00B62736">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5-11 кл.</w:t>
            </w:r>
          </w:p>
        </w:tc>
      </w:tr>
      <w:tr w:rsidR="00B62736" w:rsidRPr="0046668E" w:rsidTr="00A31292">
        <w:tc>
          <w:tcPr>
            <w:tcW w:w="10279" w:type="dxa"/>
            <w:gridSpan w:val="6"/>
          </w:tcPr>
          <w:p w:rsidR="00B62736" w:rsidRPr="0046668E" w:rsidRDefault="00B62736" w:rsidP="00B62736">
            <w:pPr>
              <w:jc w:val="center"/>
              <w:rPr>
                <w:rFonts w:ascii="Times New Roman" w:hAnsi="Times New Roman" w:cs="Times New Roman"/>
                <w:b/>
                <w:color w:val="632423" w:themeColor="accent2" w:themeShade="80"/>
                <w:sz w:val="16"/>
                <w:szCs w:val="16"/>
              </w:rPr>
            </w:pPr>
            <w:r w:rsidRPr="0046668E">
              <w:rPr>
                <w:rFonts w:ascii="Times New Roman" w:hAnsi="Times New Roman" w:cs="Times New Roman"/>
                <w:b/>
                <w:color w:val="632423" w:themeColor="accent2" w:themeShade="80"/>
                <w:sz w:val="28"/>
                <w:szCs w:val="28"/>
              </w:rPr>
              <w:lastRenderedPageBreak/>
              <w:t>Работа с родителями</w:t>
            </w:r>
          </w:p>
          <w:p w:rsidR="00A04911" w:rsidRPr="0046668E" w:rsidRDefault="00A04911" w:rsidP="00B62736">
            <w:pPr>
              <w:jc w:val="center"/>
              <w:rPr>
                <w:rFonts w:ascii="Times New Roman" w:hAnsi="Times New Roman" w:cs="Times New Roman"/>
                <w:b/>
                <w:color w:val="632423" w:themeColor="accent2" w:themeShade="80"/>
                <w:sz w:val="16"/>
                <w:szCs w:val="16"/>
              </w:rPr>
            </w:pPr>
          </w:p>
        </w:tc>
      </w:tr>
      <w:tr w:rsidR="00B62736" w:rsidRPr="0046668E" w:rsidTr="00B62736">
        <w:tc>
          <w:tcPr>
            <w:tcW w:w="675" w:type="dxa"/>
          </w:tcPr>
          <w:p w:rsidR="00B62736" w:rsidRPr="0046668E" w:rsidRDefault="00B62736" w:rsidP="00A6634D">
            <w:pPr>
              <w:jc w:val="both"/>
              <w:rPr>
                <w:rFonts w:ascii="Times New Roman" w:hAnsi="Times New Roman" w:cs="Times New Roman"/>
                <w:color w:val="632423" w:themeColor="accent2" w:themeShade="80"/>
                <w:sz w:val="28"/>
                <w:szCs w:val="28"/>
              </w:rPr>
            </w:pPr>
          </w:p>
        </w:tc>
        <w:tc>
          <w:tcPr>
            <w:tcW w:w="3804" w:type="dxa"/>
            <w:gridSpan w:val="2"/>
          </w:tcPr>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Провести родительские собрания:</w:t>
            </w:r>
          </w:p>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lastRenderedPageBreak/>
              <w:t>«Организация занятости школьника по укреплению здоровья и привитию здорового образа жизни»,      «Роль семьи в пропаганде здорового образа жизни».</w:t>
            </w:r>
          </w:p>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«Пора ранней юности - подросток и вредные привычки»</w:t>
            </w:r>
          </w:p>
          <w:p w:rsidR="00B62736" w:rsidRPr="0046668E" w:rsidRDefault="00B62736" w:rsidP="00B62736">
            <w:pPr>
              <w:rPr>
                <w:rFonts w:ascii="Times New Roman" w:hAnsi="Times New Roman" w:cs="Times New Roman"/>
                <w:color w:val="632423" w:themeColor="accent2" w:themeShade="80"/>
                <w:sz w:val="28"/>
                <w:szCs w:val="28"/>
              </w:rPr>
            </w:pPr>
          </w:p>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Разработка рекомендаций для родителей</w:t>
            </w:r>
          </w:p>
          <w:p w:rsidR="00B62736" w:rsidRPr="0046668E" w:rsidRDefault="00B62736" w:rsidP="00B62736">
            <w:pPr>
              <w:rPr>
                <w:rFonts w:ascii="Times New Roman" w:hAnsi="Times New Roman" w:cs="Times New Roman"/>
                <w:b/>
                <w:i/>
                <w:color w:val="632423" w:themeColor="accent2" w:themeShade="80"/>
                <w:sz w:val="28"/>
                <w:szCs w:val="28"/>
              </w:rPr>
            </w:pPr>
          </w:p>
        </w:tc>
        <w:tc>
          <w:tcPr>
            <w:tcW w:w="2292" w:type="dxa"/>
          </w:tcPr>
          <w:p w:rsidR="00B62736" w:rsidRPr="0046668E" w:rsidRDefault="00B62736" w:rsidP="00A6634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lastRenderedPageBreak/>
              <w:t>Классные руководители</w:t>
            </w:r>
          </w:p>
        </w:tc>
        <w:tc>
          <w:tcPr>
            <w:tcW w:w="1842" w:type="dxa"/>
          </w:tcPr>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В течение ноября</w:t>
            </w:r>
          </w:p>
          <w:p w:rsidR="00B62736" w:rsidRPr="0046668E" w:rsidRDefault="00B62736" w:rsidP="00B62736">
            <w:pPr>
              <w:rPr>
                <w:rFonts w:ascii="Times New Roman" w:hAnsi="Times New Roman" w:cs="Times New Roman"/>
                <w:color w:val="632423" w:themeColor="accent2" w:themeShade="80"/>
                <w:sz w:val="28"/>
                <w:szCs w:val="28"/>
              </w:rPr>
            </w:pPr>
          </w:p>
          <w:p w:rsidR="00B62736" w:rsidRPr="0046668E" w:rsidRDefault="00B62736" w:rsidP="00A6634D">
            <w:pPr>
              <w:jc w:val="both"/>
              <w:rPr>
                <w:rFonts w:ascii="Times New Roman" w:hAnsi="Times New Roman" w:cs="Times New Roman"/>
                <w:color w:val="632423" w:themeColor="accent2" w:themeShade="80"/>
                <w:sz w:val="28"/>
                <w:szCs w:val="28"/>
              </w:rPr>
            </w:pPr>
          </w:p>
        </w:tc>
        <w:tc>
          <w:tcPr>
            <w:tcW w:w="1666" w:type="dxa"/>
          </w:tcPr>
          <w:p w:rsidR="00B62736" w:rsidRPr="0046668E" w:rsidRDefault="00B62736" w:rsidP="00B62736">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lastRenderedPageBreak/>
              <w:t>1-11 классы;</w:t>
            </w:r>
          </w:p>
          <w:p w:rsidR="00B62736" w:rsidRPr="0046668E" w:rsidRDefault="00B62736" w:rsidP="00B62736">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lastRenderedPageBreak/>
              <w:t>7-17 лет</w:t>
            </w:r>
          </w:p>
          <w:p w:rsidR="00B62736" w:rsidRPr="0046668E" w:rsidRDefault="00B62736" w:rsidP="00A6634D">
            <w:pPr>
              <w:jc w:val="both"/>
              <w:rPr>
                <w:rFonts w:ascii="Times New Roman" w:hAnsi="Times New Roman" w:cs="Times New Roman"/>
                <w:color w:val="632423" w:themeColor="accent2" w:themeShade="80"/>
                <w:sz w:val="28"/>
                <w:szCs w:val="28"/>
              </w:rPr>
            </w:pPr>
          </w:p>
        </w:tc>
      </w:tr>
      <w:tr w:rsidR="00B62736" w:rsidRPr="0046668E" w:rsidTr="00A31292">
        <w:tc>
          <w:tcPr>
            <w:tcW w:w="10279" w:type="dxa"/>
            <w:gridSpan w:val="6"/>
          </w:tcPr>
          <w:p w:rsidR="00B62736" w:rsidRPr="0046668E" w:rsidRDefault="00B62736" w:rsidP="00B62736">
            <w:pPr>
              <w:jc w:val="center"/>
              <w:rPr>
                <w:rFonts w:ascii="Times New Roman" w:hAnsi="Times New Roman" w:cs="Times New Roman"/>
                <w:b/>
                <w:color w:val="632423" w:themeColor="accent2" w:themeShade="80"/>
                <w:sz w:val="16"/>
                <w:szCs w:val="16"/>
              </w:rPr>
            </w:pPr>
            <w:r w:rsidRPr="0046668E">
              <w:rPr>
                <w:rFonts w:ascii="Times New Roman" w:hAnsi="Times New Roman" w:cs="Times New Roman"/>
                <w:b/>
                <w:color w:val="632423" w:themeColor="accent2" w:themeShade="80"/>
                <w:sz w:val="28"/>
                <w:szCs w:val="28"/>
              </w:rPr>
              <w:lastRenderedPageBreak/>
              <w:t>Работа с классными руководителями</w:t>
            </w:r>
          </w:p>
          <w:p w:rsidR="00A04911" w:rsidRPr="0046668E" w:rsidRDefault="00A04911" w:rsidP="00B62736">
            <w:pPr>
              <w:jc w:val="center"/>
              <w:rPr>
                <w:rFonts w:ascii="Times New Roman" w:hAnsi="Times New Roman" w:cs="Times New Roman"/>
                <w:b/>
                <w:color w:val="632423" w:themeColor="accent2" w:themeShade="80"/>
                <w:sz w:val="16"/>
                <w:szCs w:val="16"/>
              </w:rPr>
            </w:pPr>
          </w:p>
        </w:tc>
      </w:tr>
      <w:tr w:rsidR="00B62736" w:rsidRPr="0046668E" w:rsidTr="00B62736">
        <w:tc>
          <w:tcPr>
            <w:tcW w:w="675" w:type="dxa"/>
          </w:tcPr>
          <w:p w:rsidR="00B62736" w:rsidRPr="0046668E" w:rsidRDefault="00B62736" w:rsidP="00A6634D">
            <w:pPr>
              <w:jc w:val="both"/>
              <w:rPr>
                <w:rFonts w:ascii="Times New Roman" w:hAnsi="Times New Roman" w:cs="Times New Roman"/>
                <w:color w:val="632423" w:themeColor="accent2" w:themeShade="80"/>
                <w:sz w:val="28"/>
                <w:szCs w:val="28"/>
              </w:rPr>
            </w:pPr>
          </w:p>
        </w:tc>
        <w:tc>
          <w:tcPr>
            <w:tcW w:w="3686" w:type="dxa"/>
          </w:tcPr>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Рассмотреть на МО классных руководителей вопрос о профилактике правонарушений, предупреждения распространения наркомании, токсикомании, пьянства и табакокурения среди несовершеннолетних</w:t>
            </w:r>
          </w:p>
        </w:tc>
        <w:tc>
          <w:tcPr>
            <w:tcW w:w="2410" w:type="dxa"/>
            <w:gridSpan w:val="2"/>
          </w:tcPr>
          <w:p w:rsidR="00B62736" w:rsidRPr="0046668E" w:rsidRDefault="00B62736" w:rsidP="00A6634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Зам. </w:t>
            </w:r>
            <w:proofErr w:type="spellStart"/>
            <w:r w:rsidRPr="0046668E">
              <w:rPr>
                <w:rFonts w:ascii="Times New Roman" w:hAnsi="Times New Roman" w:cs="Times New Roman"/>
                <w:color w:val="632423" w:themeColor="accent2" w:themeShade="80"/>
                <w:sz w:val="28"/>
                <w:szCs w:val="28"/>
              </w:rPr>
              <w:t>дир</w:t>
            </w:r>
            <w:proofErr w:type="spellEnd"/>
            <w:r w:rsidRPr="0046668E">
              <w:rPr>
                <w:rFonts w:ascii="Times New Roman" w:hAnsi="Times New Roman" w:cs="Times New Roman"/>
                <w:color w:val="632423" w:themeColor="accent2" w:themeShade="80"/>
                <w:sz w:val="28"/>
                <w:szCs w:val="28"/>
              </w:rPr>
              <w:t>. по ВР Якушева О.Г.</w:t>
            </w:r>
          </w:p>
        </w:tc>
        <w:tc>
          <w:tcPr>
            <w:tcW w:w="1842" w:type="dxa"/>
          </w:tcPr>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ноябрь</w:t>
            </w:r>
          </w:p>
        </w:tc>
        <w:tc>
          <w:tcPr>
            <w:tcW w:w="1666" w:type="dxa"/>
          </w:tcPr>
          <w:p w:rsidR="00B62736" w:rsidRPr="0046668E" w:rsidRDefault="00B62736" w:rsidP="00B62736">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1-11 классы;</w:t>
            </w:r>
          </w:p>
          <w:p w:rsidR="00B62736" w:rsidRPr="0046668E" w:rsidRDefault="00B62736" w:rsidP="00B62736">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7-17 лет</w:t>
            </w:r>
          </w:p>
        </w:tc>
      </w:tr>
      <w:tr w:rsidR="00B62736" w:rsidRPr="0046668E" w:rsidTr="00B62736">
        <w:tc>
          <w:tcPr>
            <w:tcW w:w="675" w:type="dxa"/>
          </w:tcPr>
          <w:p w:rsidR="00B62736" w:rsidRPr="0046668E" w:rsidRDefault="00B62736">
            <w:pPr>
              <w:rPr>
                <w:color w:val="632423" w:themeColor="accent2" w:themeShade="80"/>
              </w:rPr>
            </w:pPr>
          </w:p>
        </w:tc>
        <w:tc>
          <w:tcPr>
            <w:tcW w:w="3686" w:type="dxa"/>
          </w:tcPr>
          <w:p w:rsidR="00B62736" w:rsidRPr="0046668E" w:rsidRDefault="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Создать банк методических разработок мероприятий по профилактике вредных привычек и пропаганде ЗОЖ</w:t>
            </w:r>
          </w:p>
        </w:tc>
        <w:tc>
          <w:tcPr>
            <w:tcW w:w="2410" w:type="dxa"/>
            <w:gridSpan w:val="2"/>
          </w:tcPr>
          <w:p w:rsidR="00B62736" w:rsidRPr="0046668E" w:rsidRDefault="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Зам. </w:t>
            </w:r>
            <w:proofErr w:type="spellStart"/>
            <w:r w:rsidRPr="0046668E">
              <w:rPr>
                <w:rFonts w:ascii="Times New Roman" w:hAnsi="Times New Roman" w:cs="Times New Roman"/>
                <w:color w:val="632423" w:themeColor="accent2" w:themeShade="80"/>
                <w:sz w:val="28"/>
                <w:szCs w:val="28"/>
              </w:rPr>
              <w:t>дир</w:t>
            </w:r>
            <w:proofErr w:type="spellEnd"/>
            <w:r w:rsidRPr="0046668E">
              <w:rPr>
                <w:rFonts w:ascii="Times New Roman" w:hAnsi="Times New Roman" w:cs="Times New Roman"/>
                <w:color w:val="632423" w:themeColor="accent2" w:themeShade="80"/>
                <w:sz w:val="28"/>
                <w:szCs w:val="28"/>
              </w:rPr>
              <w:t>. по ВР Якушева О.Г. , классные руководители</w:t>
            </w:r>
          </w:p>
        </w:tc>
        <w:tc>
          <w:tcPr>
            <w:tcW w:w="1842" w:type="dxa"/>
          </w:tcPr>
          <w:p w:rsidR="00B62736" w:rsidRPr="0046668E" w:rsidRDefault="00A31292">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в</w:t>
            </w:r>
            <w:r w:rsidR="00B62736" w:rsidRPr="0046668E">
              <w:rPr>
                <w:rFonts w:ascii="Times New Roman" w:hAnsi="Times New Roman" w:cs="Times New Roman"/>
                <w:color w:val="632423" w:themeColor="accent2" w:themeShade="80"/>
                <w:sz w:val="28"/>
                <w:szCs w:val="28"/>
              </w:rPr>
              <w:t xml:space="preserve"> течение года</w:t>
            </w:r>
          </w:p>
        </w:tc>
        <w:tc>
          <w:tcPr>
            <w:tcW w:w="1666" w:type="dxa"/>
          </w:tcPr>
          <w:p w:rsidR="00B62736" w:rsidRPr="0046668E" w:rsidRDefault="00B62736">
            <w:pPr>
              <w:rPr>
                <w:color w:val="632423" w:themeColor="accent2" w:themeShade="80"/>
              </w:rPr>
            </w:pPr>
          </w:p>
        </w:tc>
      </w:tr>
      <w:tr w:rsidR="00B62736" w:rsidRPr="0046668E" w:rsidTr="00B62736">
        <w:tc>
          <w:tcPr>
            <w:tcW w:w="675" w:type="dxa"/>
          </w:tcPr>
          <w:p w:rsidR="00B62736" w:rsidRPr="0046668E" w:rsidRDefault="00B62736" w:rsidP="00A6634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7</w:t>
            </w:r>
          </w:p>
        </w:tc>
        <w:tc>
          <w:tcPr>
            <w:tcW w:w="3686" w:type="dxa"/>
          </w:tcPr>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b/>
                <w:color w:val="632423" w:themeColor="accent2" w:themeShade="80"/>
                <w:sz w:val="28"/>
                <w:szCs w:val="28"/>
              </w:rPr>
              <w:t>Единый классный час:</w:t>
            </w:r>
            <w:r w:rsidRPr="0046668E">
              <w:rPr>
                <w:rFonts w:ascii="Times New Roman" w:hAnsi="Times New Roman" w:cs="Times New Roman"/>
                <w:color w:val="632423" w:themeColor="accent2" w:themeShade="80"/>
                <w:sz w:val="28"/>
                <w:szCs w:val="28"/>
              </w:rPr>
              <w:t xml:space="preserve"> «1декабря Всемирный день борьбы со </w:t>
            </w:r>
            <w:proofErr w:type="spellStart"/>
            <w:r w:rsidRPr="0046668E">
              <w:rPr>
                <w:rFonts w:ascii="Times New Roman" w:hAnsi="Times New Roman" w:cs="Times New Roman"/>
                <w:color w:val="632423" w:themeColor="accent2" w:themeShade="80"/>
                <w:sz w:val="36"/>
                <w:szCs w:val="28"/>
              </w:rPr>
              <w:t>спидом</w:t>
            </w:r>
            <w:proofErr w:type="spellEnd"/>
            <w:r w:rsidRPr="0046668E">
              <w:rPr>
                <w:rFonts w:ascii="Times New Roman" w:hAnsi="Times New Roman" w:cs="Times New Roman"/>
                <w:color w:val="632423" w:themeColor="accent2" w:themeShade="80"/>
                <w:sz w:val="36"/>
                <w:szCs w:val="28"/>
              </w:rPr>
              <w:t>»</w:t>
            </w:r>
          </w:p>
        </w:tc>
        <w:tc>
          <w:tcPr>
            <w:tcW w:w="2410" w:type="dxa"/>
            <w:gridSpan w:val="2"/>
          </w:tcPr>
          <w:p w:rsidR="00B62736" w:rsidRPr="0046668E" w:rsidRDefault="00B62736" w:rsidP="00A6634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Школьный фельдшер Лыбзикова Е.Н.</w:t>
            </w:r>
          </w:p>
        </w:tc>
        <w:tc>
          <w:tcPr>
            <w:tcW w:w="1842" w:type="dxa"/>
          </w:tcPr>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декабрь</w:t>
            </w:r>
          </w:p>
        </w:tc>
        <w:tc>
          <w:tcPr>
            <w:tcW w:w="1666" w:type="dxa"/>
          </w:tcPr>
          <w:p w:rsidR="00B62736" w:rsidRPr="0046668E" w:rsidRDefault="00B62736" w:rsidP="00B62736">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5-11 классы;</w:t>
            </w:r>
          </w:p>
          <w:p w:rsidR="00B62736" w:rsidRPr="0046668E" w:rsidRDefault="00B62736" w:rsidP="00B62736">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12-17 лет</w:t>
            </w:r>
          </w:p>
        </w:tc>
      </w:tr>
      <w:tr w:rsidR="00B62736" w:rsidRPr="0046668E" w:rsidTr="00B62736">
        <w:tc>
          <w:tcPr>
            <w:tcW w:w="675" w:type="dxa"/>
          </w:tcPr>
          <w:p w:rsidR="00B62736" w:rsidRPr="0046668E" w:rsidRDefault="00B62736" w:rsidP="00A6634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8</w:t>
            </w:r>
          </w:p>
        </w:tc>
        <w:tc>
          <w:tcPr>
            <w:tcW w:w="3686" w:type="dxa"/>
          </w:tcPr>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Проведение  спортивных  соревнований по мини-футболу, волейболу, баскетболу, настольному теннису, веселые старты.</w:t>
            </w:r>
          </w:p>
        </w:tc>
        <w:tc>
          <w:tcPr>
            <w:tcW w:w="2410" w:type="dxa"/>
            <w:gridSpan w:val="2"/>
          </w:tcPr>
          <w:p w:rsidR="00B62736" w:rsidRPr="0046668E" w:rsidRDefault="00B62736" w:rsidP="00A6634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Учителя физической культуры</w:t>
            </w:r>
          </w:p>
        </w:tc>
        <w:tc>
          <w:tcPr>
            <w:tcW w:w="1842" w:type="dxa"/>
          </w:tcPr>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с 10 по 21 декабря</w:t>
            </w:r>
          </w:p>
        </w:tc>
        <w:tc>
          <w:tcPr>
            <w:tcW w:w="1666" w:type="dxa"/>
          </w:tcPr>
          <w:p w:rsidR="00B62736" w:rsidRPr="0046668E" w:rsidRDefault="00B62736" w:rsidP="00B62736">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1-11 классы;</w:t>
            </w:r>
          </w:p>
          <w:p w:rsidR="00B62736" w:rsidRPr="0046668E" w:rsidRDefault="00B62736" w:rsidP="00B62736">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7-17 лет</w:t>
            </w:r>
          </w:p>
        </w:tc>
      </w:tr>
      <w:tr w:rsidR="00B62736" w:rsidRPr="0046668E" w:rsidTr="00B62736">
        <w:tc>
          <w:tcPr>
            <w:tcW w:w="675" w:type="dxa"/>
          </w:tcPr>
          <w:p w:rsidR="00B62736" w:rsidRPr="0046668E" w:rsidRDefault="00B62736" w:rsidP="00A6634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9</w:t>
            </w:r>
          </w:p>
        </w:tc>
        <w:tc>
          <w:tcPr>
            <w:tcW w:w="3686" w:type="dxa"/>
          </w:tcPr>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Подведение итогов проводимых в школе по профилактике вредных привычек, формированию ЗОЖ и укреплению здоровья учащихся,  конкурсов «Спортсмен года», «Самый здоровый класс», «Самый спортивный класс»</w:t>
            </w:r>
          </w:p>
          <w:p w:rsidR="00A04911" w:rsidRPr="0046668E" w:rsidRDefault="00A04911" w:rsidP="00B62736">
            <w:pPr>
              <w:rPr>
                <w:rFonts w:ascii="Times New Roman" w:hAnsi="Times New Roman" w:cs="Times New Roman"/>
                <w:color w:val="632423" w:themeColor="accent2" w:themeShade="80"/>
                <w:sz w:val="28"/>
                <w:szCs w:val="28"/>
              </w:rPr>
            </w:pPr>
          </w:p>
        </w:tc>
        <w:tc>
          <w:tcPr>
            <w:tcW w:w="2410" w:type="dxa"/>
            <w:gridSpan w:val="2"/>
          </w:tcPr>
          <w:p w:rsidR="00B62736" w:rsidRPr="0046668E" w:rsidRDefault="00B62736" w:rsidP="00A6634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Педагог-организатор Кушимова О.В.</w:t>
            </w:r>
          </w:p>
        </w:tc>
        <w:tc>
          <w:tcPr>
            <w:tcW w:w="1842" w:type="dxa"/>
          </w:tcPr>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к 21 декабря</w:t>
            </w:r>
          </w:p>
        </w:tc>
        <w:tc>
          <w:tcPr>
            <w:tcW w:w="1666" w:type="dxa"/>
          </w:tcPr>
          <w:p w:rsidR="00B62736" w:rsidRPr="0046668E" w:rsidRDefault="00B62736" w:rsidP="00B62736">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1-11 классы;</w:t>
            </w:r>
          </w:p>
          <w:p w:rsidR="00B62736" w:rsidRPr="0046668E" w:rsidRDefault="00B62736" w:rsidP="00B62736">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7-17 лет</w:t>
            </w:r>
          </w:p>
        </w:tc>
      </w:tr>
      <w:tr w:rsidR="00A04911" w:rsidRPr="0046668E" w:rsidTr="00283BF1">
        <w:tc>
          <w:tcPr>
            <w:tcW w:w="10279" w:type="dxa"/>
            <w:gridSpan w:val="6"/>
          </w:tcPr>
          <w:p w:rsidR="00A04911" w:rsidRPr="0046668E" w:rsidRDefault="00A04911" w:rsidP="00A31292">
            <w:pPr>
              <w:jc w:val="both"/>
              <w:rPr>
                <w:rFonts w:ascii="Times New Roman" w:hAnsi="Times New Roman" w:cs="Times New Roman"/>
                <w:b/>
                <w:color w:val="632423" w:themeColor="accent2" w:themeShade="80"/>
                <w:sz w:val="16"/>
                <w:szCs w:val="16"/>
              </w:rPr>
            </w:pPr>
            <w:r w:rsidRPr="0046668E">
              <w:rPr>
                <w:rFonts w:ascii="Times New Roman" w:hAnsi="Times New Roman" w:cs="Times New Roman"/>
                <w:color w:val="632423" w:themeColor="accent2" w:themeShade="80"/>
                <w:sz w:val="28"/>
                <w:szCs w:val="28"/>
              </w:rPr>
              <w:lastRenderedPageBreak/>
              <w:t xml:space="preserve">                                                          </w:t>
            </w:r>
            <w:r w:rsidRPr="0046668E">
              <w:rPr>
                <w:rFonts w:ascii="Times New Roman" w:hAnsi="Times New Roman" w:cs="Times New Roman"/>
                <w:b/>
                <w:color w:val="632423" w:themeColor="accent2" w:themeShade="80"/>
                <w:sz w:val="28"/>
                <w:szCs w:val="28"/>
                <w:lang w:val="en-US"/>
              </w:rPr>
              <w:t xml:space="preserve">II </w:t>
            </w:r>
            <w:r w:rsidRPr="0046668E">
              <w:rPr>
                <w:rFonts w:ascii="Times New Roman" w:hAnsi="Times New Roman" w:cs="Times New Roman"/>
                <w:b/>
                <w:color w:val="632423" w:themeColor="accent2" w:themeShade="80"/>
                <w:sz w:val="28"/>
                <w:szCs w:val="28"/>
              </w:rPr>
              <w:t>полугодие</w:t>
            </w:r>
          </w:p>
          <w:p w:rsidR="00A04911" w:rsidRPr="0046668E" w:rsidRDefault="00A04911" w:rsidP="00A31292">
            <w:pPr>
              <w:jc w:val="both"/>
              <w:rPr>
                <w:rFonts w:ascii="Times New Roman" w:hAnsi="Times New Roman" w:cs="Times New Roman"/>
                <w:b/>
                <w:color w:val="632423" w:themeColor="accent2" w:themeShade="80"/>
                <w:sz w:val="16"/>
                <w:szCs w:val="16"/>
              </w:rPr>
            </w:pPr>
          </w:p>
        </w:tc>
      </w:tr>
      <w:tr w:rsidR="00B62736" w:rsidRPr="0046668E" w:rsidTr="00B62736">
        <w:tc>
          <w:tcPr>
            <w:tcW w:w="675" w:type="dxa"/>
          </w:tcPr>
          <w:p w:rsidR="00B62736" w:rsidRPr="0046668E" w:rsidRDefault="00B62736" w:rsidP="00A04911">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w:t>
            </w:r>
            <w:r w:rsidR="00A04911" w:rsidRPr="0046668E">
              <w:rPr>
                <w:rFonts w:ascii="Times New Roman" w:hAnsi="Times New Roman" w:cs="Times New Roman"/>
                <w:color w:val="632423" w:themeColor="accent2" w:themeShade="80"/>
                <w:sz w:val="28"/>
                <w:szCs w:val="28"/>
              </w:rPr>
              <w:t>0</w:t>
            </w:r>
          </w:p>
        </w:tc>
        <w:tc>
          <w:tcPr>
            <w:tcW w:w="3686" w:type="dxa"/>
          </w:tcPr>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Анкетирование учащихся</w:t>
            </w:r>
          </w:p>
          <w:p w:rsidR="00B62736" w:rsidRPr="0046668E" w:rsidRDefault="00B62736" w:rsidP="00B62736">
            <w:pPr>
              <w:rPr>
                <w:rFonts w:ascii="Times New Roman" w:hAnsi="Times New Roman" w:cs="Times New Roman"/>
                <w:color w:val="632423" w:themeColor="accent2" w:themeShade="80"/>
                <w:sz w:val="28"/>
                <w:szCs w:val="28"/>
              </w:rPr>
            </w:pPr>
          </w:p>
          <w:p w:rsidR="00B62736" w:rsidRPr="0046668E" w:rsidRDefault="00B62736" w:rsidP="00B62736">
            <w:pPr>
              <w:rPr>
                <w:rFonts w:ascii="Times New Roman" w:hAnsi="Times New Roman" w:cs="Times New Roman"/>
                <w:color w:val="632423" w:themeColor="accent2" w:themeShade="80"/>
                <w:sz w:val="28"/>
                <w:szCs w:val="28"/>
              </w:rPr>
            </w:pPr>
          </w:p>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Индивидуальная работа с детьми группы риска, состоящими на ВШК и ИДН</w:t>
            </w:r>
          </w:p>
        </w:tc>
        <w:tc>
          <w:tcPr>
            <w:tcW w:w="2410" w:type="dxa"/>
            <w:gridSpan w:val="2"/>
          </w:tcPr>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Классные руководители, педагог-организатор Кушимова О.В., социальный педагог Зык Т.В.</w:t>
            </w:r>
          </w:p>
          <w:p w:rsidR="00B62736" w:rsidRPr="0046668E" w:rsidRDefault="00B62736" w:rsidP="00B62736">
            <w:pPr>
              <w:rPr>
                <w:rFonts w:ascii="Times New Roman" w:hAnsi="Times New Roman" w:cs="Times New Roman"/>
                <w:color w:val="632423" w:themeColor="accent2" w:themeShade="80"/>
                <w:sz w:val="28"/>
                <w:szCs w:val="28"/>
              </w:rPr>
            </w:pPr>
          </w:p>
          <w:p w:rsidR="00B62736" w:rsidRPr="0046668E" w:rsidRDefault="00B62736" w:rsidP="00B62736">
            <w:pPr>
              <w:rPr>
                <w:rFonts w:ascii="Times New Roman" w:hAnsi="Times New Roman" w:cs="Times New Roman"/>
                <w:color w:val="632423" w:themeColor="accent2" w:themeShade="80"/>
                <w:sz w:val="28"/>
                <w:szCs w:val="28"/>
              </w:rPr>
            </w:pPr>
          </w:p>
        </w:tc>
        <w:tc>
          <w:tcPr>
            <w:tcW w:w="1842" w:type="dxa"/>
          </w:tcPr>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январь</w:t>
            </w:r>
          </w:p>
        </w:tc>
        <w:tc>
          <w:tcPr>
            <w:tcW w:w="1666" w:type="dxa"/>
          </w:tcPr>
          <w:p w:rsidR="00A04911" w:rsidRPr="0046668E" w:rsidRDefault="00A04911" w:rsidP="00A04911">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1-11 классы;</w:t>
            </w:r>
          </w:p>
          <w:p w:rsidR="00B62736" w:rsidRPr="0046668E" w:rsidRDefault="00A04911" w:rsidP="00A04911">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7-17 лет</w:t>
            </w:r>
          </w:p>
        </w:tc>
      </w:tr>
      <w:tr w:rsidR="00A31292" w:rsidRPr="0046668E" w:rsidTr="00B62736">
        <w:tc>
          <w:tcPr>
            <w:tcW w:w="675" w:type="dxa"/>
          </w:tcPr>
          <w:p w:rsidR="00A31292" w:rsidRPr="0046668E" w:rsidRDefault="00A04911" w:rsidP="00A6634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11</w:t>
            </w:r>
          </w:p>
        </w:tc>
        <w:tc>
          <w:tcPr>
            <w:tcW w:w="3686" w:type="dxa"/>
          </w:tcPr>
          <w:p w:rsidR="00A31292" w:rsidRPr="0046668E" w:rsidRDefault="00A31292" w:rsidP="00A31292">
            <w:pPr>
              <w:rPr>
                <w:rFonts w:ascii="Times New Roman" w:hAnsi="Times New Roman" w:cs="Times New Roman"/>
                <w:color w:val="632423" w:themeColor="accent2" w:themeShade="80"/>
                <w:sz w:val="28"/>
                <w:szCs w:val="28"/>
              </w:rPr>
            </w:pPr>
            <w:proofErr w:type="gramStart"/>
            <w:r w:rsidRPr="0046668E">
              <w:rPr>
                <w:rFonts w:ascii="Times New Roman" w:hAnsi="Times New Roman" w:cs="Times New Roman"/>
                <w:color w:val="632423" w:themeColor="accent2" w:themeShade="80"/>
                <w:sz w:val="28"/>
                <w:szCs w:val="28"/>
              </w:rPr>
              <w:t>Контроль  за</w:t>
            </w:r>
            <w:proofErr w:type="gramEnd"/>
            <w:r w:rsidRPr="0046668E">
              <w:rPr>
                <w:rFonts w:ascii="Times New Roman" w:hAnsi="Times New Roman" w:cs="Times New Roman"/>
                <w:color w:val="632423" w:themeColor="accent2" w:themeShade="80"/>
                <w:sz w:val="28"/>
                <w:szCs w:val="28"/>
              </w:rPr>
              <w:t xml:space="preserve">  посещаемостью.</w:t>
            </w:r>
            <w:r w:rsidRPr="0046668E">
              <w:rPr>
                <w:rFonts w:ascii="Times New Roman" w:hAnsi="Times New Roman" w:cs="Times New Roman"/>
                <w:color w:val="632423" w:themeColor="accent2" w:themeShade="80"/>
                <w:sz w:val="28"/>
                <w:szCs w:val="28"/>
              </w:rPr>
              <w:tab/>
            </w:r>
            <w:r w:rsidRPr="0046668E">
              <w:rPr>
                <w:rFonts w:ascii="Times New Roman" w:hAnsi="Times New Roman" w:cs="Times New Roman"/>
                <w:color w:val="632423" w:themeColor="accent2" w:themeShade="80"/>
                <w:sz w:val="28"/>
                <w:szCs w:val="28"/>
              </w:rPr>
              <w:tab/>
            </w:r>
          </w:p>
          <w:p w:rsidR="00A31292" w:rsidRPr="0046668E" w:rsidRDefault="00A31292" w:rsidP="00A31292">
            <w:pPr>
              <w:rPr>
                <w:rFonts w:ascii="Times New Roman" w:hAnsi="Times New Roman" w:cs="Times New Roman"/>
                <w:color w:val="632423" w:themeColor="accent2" w:themeShade="80"/>
                <w:sz w:val="28"/>
                <w:szCs w:val="28"/>
              </w:rPr>
            </w:pPr>
          </w:p>
        </w:tc>
        <w:tc>
          <w:tcPr>
            <w:tcW w:w="2410" w:type="dxa"/>
            <w:gridSpan w:val="2"/>
          </w:tcPr>
          <w:p w:rsidR="00A31292" w:rsidRPr="0046668E" w:rsidRDefault="00A31292"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Классные руководители; социальный педагог Зык Т.В.;</w:t>
            </w:r>
            <w:r w:rsidRPr="0046668E">
              <w:rPr>
                <w:rFonts w:ascii="Times New Roman" w:hAnsi="Times New Roman" w:cs="Times New Roman"/>
                <w:color w:val="632423" w:themeColor="accent2" w:themeShade="80"/>
                <w:sz w:val="28"/>
                <w:szCs w:val="28"/>
              </w:rPr>
              <w:tab/>
            </w:r>
          </w:p>
        </w:tc>
        <w:tc>
          <w:tcPr>
            <w:tcW w:w="1842" w:type="dxa"/>
          </w:tcPr>
          <w:p w:rsidR="00A31292" w:rsidRPr="0046668E" w:rsidRDefault="00A31292"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в течение года</w:t>
            </w:r>
          </w:p>
        </w:tc>
        <w:tc>
          <w:tcPr>
            <w:tcW w:w="1666" w:type="dxa"/>
          </w:tcPr>
          <w:p w:rsidR="00A31292" w:rsidRPr="0046668E" w:rsidRDefault="00A31292" w:rsidP="00A31292">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1-11 классы;</w:t>
            </w:r>
          </w:p>
          <w:p w:rsidR="00A31292" w:rsidRPr="0046668E" w:rsidRDefault="00A31292" w:rsidP="00A31292">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7-17 лет</w:t>
            </w:r>
          </w:p>
        </w:tc>
      </w:tr>
      <w:tr w:rsidR="00A31292" w:rsidRPr="0046668E" w:rsidTr="00B62736">
        <w:tc>
          <w:tcPr>
            <w:tcW w:w="675" w:type="dxa"/>
          </w:tcPr>
          <w:p w:rsidR="00A31292" w:rsidRPr="0046668E" w:rsidRDefault="00A04911" w:rsidP="00A6634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12</w:t>
            </w:r>
          </w:p>
        </w:tc>
        <w:tc>
          <w:tcPr>
            <w:tcW w:w="3686" w:type="dxa"/>
          </w:tcPr>
          <w:p w:rsidR="00A31292" w:rsidRPr="0046668E" w:rsidRDefault="00A31292" w:rsidP="00A31292">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Провести рейды в места концентрации подростков.</w:t>
            </w:r>
            <w:r w:rsidRPr="0046668E">
              <w:rPr>
                <w:rFonts w:ascii="Times New Roman" w:hAnsi="Times New Roman" w:cs="Times New Roman"/>
                <w:color w:val="632423" w:themeColor="accent2" w:themeShade="80"/>
                <w:sz w:val="28"/>
                <w:szCs w:val="28"/>
              </w:rPr>
              <w:tab/>
            </w:r>
            <w:r w:rsidRPr="0046668E">
              <w:rPr>
                <w:rFonts w:ascii="Times New Roman" w:hAnsi="Times New Roman" w:cs="Times New Roman"/>
                <w:color w:val="632423" w:themeColor="accent2" w:themeShade="80"/>
                <w:sz w:val="28"/>
                <w:szCs w:val="28"/>
              </w:rPr>
              <w:tab/>
            </w:r>
            <w:r w:rsidRPr="0046668E">
              <w:rPr>
                <w:rFonts w:ascii="Times New Roman" w:hAnsi="Times New Roman" w:cs="Times New Roman"/>
                <w:color w:val="632423" w:themeColor="accent2" w:themeShade="80"/>
                <w:sz w:val="28"/>
                <w:szCs w:val="28"/>
              </w:rPr>
              <w:tab/>
            </w:r>
          </w:p>
          <w:p w:rsidR="00A31292" w:rsidRPr="0046668E" w:rsidRDefault="00A31292" w:rsidP="00A31292">
            <w:pPr>
              <w:rPr>
                <w:rFonts w:ascii="Times New Roman" w:hAnsi="Times New Roman" w:cs="Times New Roman"/>
                <w:color w:val="632423" w:themeColor="accent2" w:themeShade="80"/>
                <w:sz w:val="28"/>
                <w:szCs w:val="28"/>
              </w:rPr>
            </w:pPr>
          </w:p>
          <w:p w:rsidR="00A31292" w:rsidRPr="0046668E" w:rsidRDefault="00A31292" w:rsidP="00A31292">
            <w:pPr>
              <w:rPr>
                <w:rFonts w:ascii="Times New Roman" w:hAnsi="Times New Roman" w:cs="Times New Roman"/>
                <w:color w:val="632423" w:themeColor="accent2" w:themeShade="80"/>
                <w:sz w:val="28"/>
                <w:szCs w:val="28"/>
              </w:rPr>
            </w:pPr>
          </w:p>
          <w:p w:rsidR="00A31292" w:rsidRPr="0046668E" w:rsidRDefault="00A31292" w:rsidP="00A31292">
            <w:pPr>
              <w:rPr>
                <w:rFonts w:ascii="Times New Roman" w:hAnsi="Times New Roman" w:cs="Times New Roman"/>
                <w:color w:val="632423" w:themeColor="accent2" w:themeShade="80"/>
                <w:sz w:val="28"/>
                <w:szCs w:val="28"/>
              </w:rPr>
            </w:pPr>
          </w:p>
          <w:p w:rsidR="00A31292" w:rsidRPr="0046668E" w:rsidRDefault="00A31292" w:rsidP="00B62736">
            <w:pPr>
              <w:rPr>
                <w:rFonts w:ascii="Times New Roman" w:hAnsi="Times New Roman" w:cs="Times New Roman"/>
                <w:color w:val="632423" w:themeColor="accent2" w:themeShade="80"/>
                <w:sz w:val="28"/>
                <w:szCs w:val="28"/>
              </w:rPr>
            </w:pPr>
          </w:p>
        </w:tc>
        <w:tc>
          <w:tcPr>
            <w:tcW w:w="2410" w:type="dxa"/>
            <w:gridSpan w:val="2"/>
          </w:tcPr>
          <w:p w:rsidR="00A31292" w:rsidRPr="0046668E" w:rsidRDefault="00A04911"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Классные </w:t>
            </w:r>
            <w:r w:rsidR="00A31292" w:rsidRPr="0046668E">
              <w:rPr>
                <w:rFonts w:ascii="Times New Roman" w:hAnsi="Times New Roman" w:cs="Times New Roman"/>
                <w:color w:val="632423" w:themeColor="accent2" w:themeShade="80"/>
                <w:sz w:val="28"/>
                <w:szCs w:val="28"/>
              </w:rPr>
              <w:t xml:space="preserve">руководители 8-11кл, инспектор по ПДН </w:t>
            </w:r>
            <w:proofErr w:type="spellStart"/>
            <w:r w:rsidR="00A31292" w:rsidRPr="0046668E">
              <w:rPr>
                <w:rFonts w:ascii="Times New Roman" w:hAnsi="Times New Roman" w:cs="Times New Roman"/>
                <w:color w:val="632423" w:themeColor="accent2" w:themeShade="80"/>
                <w:sz w:val="28"/>
                <w:szCs w:val="28"/>
              </w:rPr>
              <w:t>Езофатова</w:t>
            </w:r>
            <w:proofErr w:type="spellEnd"/>
            <w:r w:rsidR="00A31292" w:rsidRPr="0046668E">
              <w:rPr>
                <w:rFonts w:ascii="Times New Roman" w:hAnsi="Times New Roman" w:cs="Times New Roman"/>
                <w:color w:val="632423" w:themeColor="accent2" w:themeShade="80"/>
                <w:sz w:val="28"/>
                <w:szCs w:val="28"/>
              </w:rPr>
              <w:t xml:space="preserve"> Е.Н.</w:t>
            </w:r>
          </w:p>
        </w:tc>
        <w:tc>
          <w:tcPr>
            <w:tcW w:w="1842" w:type="dxa"/>
          </w:tcPr>
          <w:p w:rsidR="00A31292" w:rsidRPr="0046668E" w:rsidRDefault="00A31292"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Январь-февраль</w:t>
            </w:r>
          </w:p>
        </w:tc>
        <w:tc>
          <w:tcPr>
            <w:tcW w:w="1666" w:type="dxa"/>
          </w:tcPr>
          <w:p w:rsidR="00A31292" w:rsidRPr="0046668E" w:rsidRDefault="00A31292" w:rsidP="00A31292">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5-11 классы;</w:t>
            </w:r>
          </w:p>
          <w:p w:rsidR="00A31292" w:rsidRPr="0046668E" w:rsidRDefault="00A31292" w:rsidP="00A31292">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12-17 лет</w:t>
            </w:r>
          </w:p>
          <w:p w:rsidR="00A31292" w:rsidRPr="0046668E" w:rsidRDefault="00A31292" w:rsidP="00B62736">
            <w:pPr>
              <w:jc w:val="both"/>
              <w:rPr>
                <w:rFonts w:ascii="Times New Roman" w:hAnsi="Times New Roman" w:cs="Times New Roman"/>
                <w:color w:val="632423" w:themeColor="accent2" w:themeShade="80"/>
                <w:sz w:val="28"/>
                <w:szCs w:val="28"/>
              </w:rPr>
            </w:pPr>
          </w:p>
        </w:tc>
      </w:tr>
      <w:tr w:rsidR="00A04911" w:rsidRPr="0046668E" w:rsidTr="00283BF1">
        <w:tc>
          <w:tcPr>
            <w:tcW w:w="10279" w:type="dxa"/>
            <w:gridSpan w:val="6"/>
          </w:tcPr>
          <w:p w:rsidR="00A04911" w:rsidRPr="0046668E" w:rsidRDefault="00F75EA6" w:rsidP="00F75EA6">
            <w:pPr>
              <w:rPr>
                <w:rFonts w:ascii="Times New Roman" w:hAnsi="Times New Roman" w:cs="Times New Roman"/>
                <w:b/>
                <w:color w:val="632423" w:themeColor="accent2" w:themeShade="80"/>
                <w:sz w:val="16"/>
                <w:szCs w:val="16"/>
              </w:rPr>
            </w:pPr>
            <w:r w:rsidRPr="0046668E">
              <w:rPr>
                <w:rFonts w:ascii="Times New Roman" w:hAnsi="Times New Roman" w:cs="Times New Roman"/>
                <w:color w:val="632423" w:themeColor="accent2" w:themeShade="80"/>
                <w:sz w:val="28"/>
                <w:szCs w:val="28"/>
              </w:rPr>
              <w:t xml:space="preserve">13                           </w:t>
            </w:r>
            <w:r w:rsidR="00A04911" w:rsidRPr="0046668E">
              <w:rPr>
                <w:rFonts w:ascii="Times New Roman" w:hAnsi="Times New Roman" w:cs="Times New Roman"/>
                <w:b/>
                <w:color w:val="632423" w:themeColor="accent2" w:themeShade="80"/>
                <w:sz w:val="28"/>
                <w:szCs w:val="28"/>
              </w:rPr>
              <w:t>Месячник военно-патриотического воспитания</w:t>
            </w:r>
          </w:p>
          <w:p w:rsidR="00A04911" w:rsidRPr="0046668E" w:rsidRDefault="00A04911" w:rsidP="00A04911">
            <w:pPr>
              <w:jc w:val="center"/>
              <w:rPr>
                <w:rFonts w:ascii="Times New Roman" w:hAnsi="Times New Roman" w:cs="Times New Roman"/>
                <w:b/>
                <w:color w:val="632423" w:themeColor="accent2" w:themeShade="80"/>
                <w:sz w:val="16"/>
                <w:szCs w:val="16"/>
              </w:rPr>
            </w:pPr>
          </w:p>
        </w:tc>
      </w:tr>
      <w:tr w:rsidR="00B62736" w:rsidRPr="0046668E" w:rsidTr="00B62736">
        <w:tc>
          <w:tcPr>
            <w:tcW w:w="675" w:type="dxa"/>
          </w:tcPr>
          <w:p w:rsidR="00B62736" w:rsidRPr="0046668E" w:rsidRDefault="00B62736" w:rsidP="00A04911">
            <w:pPr>
              <w:jc w:val="both"/>
              <w:rPr>
                <w:rFonts w:ascii="Times New Roman" w:hAnsi="Times New Roman" w:cs="Times New Roman"/>
                <w:color w:val="632423" w:themeColor="accent2" w:themeShade="80"/>
                <w:sz w:val="28"/>
                <w:szCs w:val="28"/>
              </w:rPr>
            </w:pPr>
          </w:p>
        </w:tc>
        <w:tc>
          <w:tcPr>
            <w:tcW w:w="3686" w:type="dxa"/>
          </w:tcPr>
          <w:p w:rsidR="003D6E61" w:rsidRPr="0046668E" w:rsidRDefault="003D6E61"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Акция «Ветеран живёт рядом» (шефская помощь)</w:t>
            </w:r>
          </w:p>
          <w:p w:rsidR="003D6E61" w:rsidRPr="0046668E" w:rsidRDefault="003D6E61" w:rsidP="00B62736">
            <w:pPr>
              <w:rPr>
                <w:rFonts w:ascii="Times New Roman" w:hAnsi="Times New Roman" w:cs="Times New Roman"/>
                <w:color w:val="632423" w:themeColor="accent2" w:themeShade="80"/>
                <w:sz w:val="28"/>
                <w:szCs w:val="28"/>
              </w:rPr>
            </w:pPr>
          </w:p>
          <w:p w:rsidR="003D6E61" w:rsidRPr="0046668E" w:rsidRDefault="003D6E61" w:rsidP="00B62736">
            <w:pPr>
              <w:rPr>
                <w:rFonts w:ascii="Times New Roman" w:hAnsi="Times New Roman" w:cs="Times New Roman"/>
                <w:color w:val="632423" w:themeColor="accent2" w:themeShade="80"/>
                <w:sz w:val="28"/>
                <w:szCs w:val="28"/>
              </w:rPr>
            </w:pPr>
          </w:p>
          <w:p w:rsidR="003D6E61" w:rsidRPr="0046668E" w:rsidRDefault="003D6E61" w:rsidP="00B62736">
            <w:pPr>
              <w:rPr>
                <w:rFonts w:ascii="Times New Roman" w:hAnsi="Times New Roman" w:cs="Times New Roman"/>
                <w:color w:val="632423" w:themeColor="accent2" w:themeShade="80"/>
                <w:sz w:val="28"/>
                <w:szCs w:val="28"/>
              </w:rPr>
            </w:pPr>
          </w:p>
          <w:p w:rsidR="003D6E61" w:rsidRPr="0046668E" w:rsidRDefault="003D6E61" w:rsidP="00B62736">
            <w:pPr>
              <w:rPr>
                <w:rFonts w:ascii="Times New Roman" w:hAnsi="Times New Roman" w:cs="Times New Roman"/>
                <w:color w:val="632423" w:themeColor="accent2" w:themeShade="80"/>
                <w:sz w:val="28"/>
                <w:szCs w:val="28"/>
              </w:rPr>
            </w:pPr>
          </w:p>
          <w:p w:rsidR="003D6E61" w:rsidRPr="0046668E" w:rsidRDefault="003D6E61" w:rsidP="00B62736">
            <w:pPr>
              <w:rPr>
                <w:rFonts w:ascii="Times New Roman" w:hAnsi="Times New Roman" w:cs="Times New Roman"/>
                <w:color w:val="632423" w:themeColor="accent2" w:themeShade="80"/>
                <w:sz w:val="28"/>
                <w:szCs w:val="28"/>
              </w:rPr>
            </w:pPr>
          </w:p>
          <w:p w:rsidR="00B62736" w:rsidRPr="0046668E" w:rsidRDefault="003D6E61"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w:t>
            </w:r>
            <w:r w:rsidR="00A04911" w:rsidRPr="0046668E">
              <w:rPr>
                <w:rFonts w:ascii="Times New Roman" w:hAnsi="Times New Roman" w:cs="Times New Roman"/>
                <w:color w:val="632423" w:themeColor="accent2" w:themeShade="80"/>
                <w:sz w:val="28"/>
                <w:szCs w:val="28"/>
              </w:rPr>
              <w:t>Библиотечная выставка: «Календарь военных событий».</w:t>
            </w:r>
          </w:p>
          <w:p w:rsidR="000859E2" w:rsidRPr="0046668E" w:rsidRDefault="000859E2" w:rsidP="00B62736">
            <w:pPr>
              <w:rPr>
                <w:rFonts w:ascii="Times New Roman" w:hAnsi="Times New Roman" w:cs="Times New Roman"/>
                <w:color w:val="632423" w:themeColor="accent2" w:themeShade="80"/>
                <w:sz w:val="28"/>
                <w:szCs w:val="28"/>
              </w:rPr>
            </w:pPr>
          </w:p>
          <w:p w:rsidR="000859E2" w:rsidRPr="0046668E" w:rsidRDefault="000859E2"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w:t>
            </w:r>
            <w:r w:rsidR="003D6E61" w:rsidRPr="0046668E">
              <w:rPr>
                <w:rFonts w:ascii="Times New Roman" w:hAnsi="Times New Roman" w:cs="Times New Roman"/>
                <w:color w:val="632423" w:themeColor="accent2" w:themeShade="80"/>
                <w:sz w:val="28"/>
                <w:szCs w:val="28"/>
              </w:rPr>
              <w:t>Патриотизм на страницах художественной литературы»</w:t>
            </w:r>
          </w:p>
          <w:p w:rsidR="003D6E61" w:rsidRPr="0046668E" w:rsidRDefault="003D6E61" w:rsidP="00B62736">
            <w:pPr>
              <w:rPr>
                <w:rFonts w:ascii="Times New Roman" w:hAnsi="Times New Roman" w:cs="Times New Roman"/>
                <w:color w:val="632423" w:themeColor="accent2" w:themeShade="80"/>
                <w:sz w:val="28"/>
                <w:szCs w:val="28"/>
              </w:rPr>
            </w:pPr>
          </w:p>
          <w:p w:rsidR="003D6E61" w:rsidRPr="0046668E" w:rsidRDefault="003D6E61"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2) Классные часы, беседы</w:t>
            </w:r>
          </w:p>
          <w:p w:rsidR="003D6E61" w:rsidRPr="0046668E" w:rsidRDefault="003D6E61"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 «Что значит быть патриотом», </w:t>
            </w:r>
            <w:r w:rsidR="00615424" w:rsidRPr="0046668E">
              <w:rPr>
                <w:rFonts w:ascii="Times New Roman" w:hAnsi="Times New Roman" w:cs="Times New Roman"/>
                <w:color w:val="632423" w:themeColor="accent2" w:themeShade="80"/>
                <w:sz w:val="28"/>
                <w:szCs w:val="28"/>
              </w:rPr>
              <w:t xml:space="preserve">«Я гражданин РФ», </w:t>
            </w:r>
            <w:r w:rsidR="0046668E" w:rsidRPr="0046668E">
              <w:rPr>
                <w:rFonts w:ascii="Times New Roman" w:hAnsi="Times New Roman" w:cs="Times New Roman"/>
                <w:color w:val="632423" w:themeColor="accent2" w:themeShade="80"/>
                <w:sz w:val="28"/>
                <w:szCs w:val="28"/>
              </w:rPr>
              <w:t>«Учимся принимать решения»,  «Общество и Я».</w:t>
            </w:r>
          </w:p>
          <w:p w:rsidR="003D6E61" w:rsidRPr="0046668E" w:rsidRDefault="003D6E61" w:rsidP="00B62736">
            <w:pPr>
              <w:rPr>
                <w:rFonts w:ascii="Times New Roman" w:hAnsi="Times New Roman" w:cs="Times New Roman"/>
                <w:color w:val="632423" w:themeColor="accent2" w:themeShade="80"/>
                <w:sz w:val="28"/>
                <w:szCs w:val="28"/>
              </w:rPr>
            </w:pPr>
          </w:p>
          <w:p w:rsidR="003D6E61" w:rsidRPr="0046668E" w:rsidRDefault="003D6E61" w:rsidP="00B62736">
            <w:pPr>
              <w:rPr>
                <w:rFonts w:ascii="Times New Roman" w:hAnsi="Times New Roman" w:cs="Times New Roman"/>
                <w:color w:val="632423" w:themeColor="accent2" w:themeShade="80"/>
                <w:sz w:val="28"/>
                <w:szCs w:val="28"/>
              </w:rPr>
            </w:pPr>
          </w:p>
          <w:p w:rsidR="003D6E61" w:rsidRPr="0046668E" w:rsidRDefault="003D6E61"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3) Смотр строя и песни среди 5-7 классов</w:t>
            </w:r>
          </w:p>
          <w:p w:rsidR="003D6E61" w:rsidRPr="0046668E" w:rsidRDefault="003D6E61" w:rsidP="00B62736">
            <w:pPr>
              <w:rPr>
                <w:rFonts w:ascii="Times New Roman" w:hAnsi="Times New Roman" w:cs="Times New Roman"/>
                <w:color w:val="632423" w:themeColor="accent2" w:themeShade="80"/>
                <w:sz w:val="28"/>
                <w:szCs w:val="28"/>
              </w:rPr>
            </w:pPr>
          </w:p>
          <w:p w:rsidR="003D6E61" w:rsidRPr="0046668E" w:rsidRDefault="003D6E61"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lastRenderedPageBreak/>
              <w:t>4)</w:t>
            </w:r>
            <w:r w:rsidRPr="0046668E">
              <w:rPr>
                <w:color w:val="632423" w:themeColor="accent2" w:themeShade="80"/>
              </w:rPr>
              <w:t xml:space="preserve"> </w:t>
            </w:r>
            <w:r w:rsidRPr="0046668E">
              <w:rPr>
                <w:rFonts w:ascii="Times New Roman" w:hAnsi="Times New Roman" w:cs="Times New Roman"/>
                <w:color w:val="632423" w:themeColor="accent2" w:themeShade="80"/>
                <w:sz w:val="28"/>
                <w:szCs w:val="28"/>
              </w:rPr>
              <w:t>фестиваль солдатской песни среди 8-11 классов</w:t>
            </w:r>
          </w:p>
          <w:p w:rsidR="00F75EA6" w:rsidRPr="0046668E" w:rsidRDefault="00F75EA6" w:rsidP="00B62736">
            <w:pPr>
              <w:rPr>
                <w:rFonts w:ascii="Times New Roman" w:hAnsi="Times New Roman" w:cs="Times New Roman"/>
                <w:color w:val="632423" w:themeColor="accent2" w:themeShade="80"/>
                <w:sz w:val="28"/>
                <w:szCs w:val="28"/>
              </w:rPr>
            </w:pPr>
          </w:p>
          <w:p w:rsidR="008740EF" w:rsidRPr="0046668E" w:rsidRDefault="008740EF" w:rsidP="00B62736">
            <w:pPr>
              <w:rPr>
                <w:rFonts w:ascii="Times New Roman" w:hAnsi="Times New Roman" w:cs="Times New Roman"/>
                <w:color w:val="632423" w:themeColor="accent2" w:themeShade="80"/>
                <w:sz w:val="28"/>
                <w:szCs w:val="28"/>
              </w:rPr>
            </w:pPr>
          </w:p>
          <w:p w:rsidR="00F75EA6" w:rsidRPr="0046668E" w:rsidRDefault="00F75EA6" w:rsidP="00F75EA6">
            <w:pPr>
              <w:rPr>
                <w:rFonts w:ascii="Times New Roman" w:hAnsi="Times New Roman" w:cs="Times New Roman"/>
                <w:b/>
                <w:color w:val="632423" w:themeColor="accent2" w:themeShade="80"/>
                <w:sz w:val="28"/>
                <w:szCs w:val="28"/>
              </w:rPr>
            </w:pPr>
            <w:r w:rsidRPr="0046668E">
              <w:rPr>
                <w:rFonts w:ascii="Times New Roman" w:hAnsi="Times New Roman" w:cs="Times New Roman"/>
                <w:b/>
                <w:color w:val="632423" w:themeColor="accent2" w:themeShade="80"/>
                <w:sz w:val="28"/>
                <w:szCs w:val="28"/>
              </w:rPr>
              <w:t>День Защитника Отечества.</w:t>
            </w:r>
            <w:r w:rsidRPr="0046668E">
              <w:rPr>
                <w:rFonts w:ascii="Times New Roman" w:hAnsi="Times New Roman" w:cs="Times New Roman"/>
                <w:color w:val="632423" w:themeColor="accent2" w:themeShade="80"/>
                <w:sz w:val="28"/>
                <w:szCs w:val="28"/>
              </w:rPr>
              <w:t xml:space="preserve"> </w:t>
            </w:r>
          </w:p>
          <w:p w:rsidR="00F75EA6" w:rsidRPr="0046668E" w:rsidRDefault="00F75EA6" w:rsidP="00F75EA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1.Мероприятие для  5-7 классов</w:t>
            </w:r>
          </w:p>
          <w:p w:rsidR="00F75EA6" w:rsidRPr="0046668E" w:rsidRDefault="00F75EA6" w:rsidP="00F75EA6">
            <w:pPr>
              <w:rPr>
                <w:rFonts w:ascii="Times New Roman" w:hAnsi="Times New Roman" w:cs="Times New Roman"/>
                <w:color w:val="632423" w:themeColor="accent2" w:themeShade="80"/>
                <w:sz w:val="28"/>
                <w:szCs w:val="28"/>
              </w:rPr>
            </w:pPr>
          </w:p>
          <w:p w:rsidR="00F75EA6" w:rsidRPr="0046668E" w:rsidRDefault="00F75EA6" w:rsidP="00F75EA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2. Мероприятие для 8-11 классов</w:t>
            </w:r>
            <w:r w:rsidRPr="0046668E">
              <w:rPr>
                <w:rFonts w:ascii="Times New Roman" w:hAnsi="Times New Roman" w:cs="Times New Roman"/>
                <w:color w:val="632423" w:themeColor="accent2" w:themeShade="80"/>
                <w:sz w:val="28"/>
                <w:szCs w:val="28"/>
              </w:rPr>
              <w:tab/>
              <w:t xml:space="preserve"> </w:t>
            </w:r>
          </w:p>
          <w:p w:rsidR="00F75EA6" w:rsidRPr="0046668E" w:rsidRDefault="00F75EA6" w:rsidP="00F75EA6">
            <w:pPr>
              <w:rPr>
                <w:rFonts w:ascii="Times New Roman" w:hAnsi="Times New Roman" w:cs="Times New Roman"/>
                <w:color w:val="632423" w:themeColor="accent2" w:themeShade="80"/>
                <w:sz w:val="28"/>
                <w:szCs w:val="28"/>
              </w:rPr>
            </w:pPr>
          </w:p>
          <w:p w:rsidR="00F75EA6" w:rsidRPr="0046668E" w:rsidRDefault="00F75EA6" w:rsidP="00F75EA6">
            <w:pPr>
              <w:rPr>
                <w:rFonts w:ascii="Times New Roman" w:hAnsi="Times New Roman" w:cs="Times New Roman"/>
                <w:color w:val="632423" w:themeColor="accent2" w:themeShade="80"/>
                <w:sz w:val="28"/>
                <w:szCs w:val="28"/>
              </w:rPr>
            </w:pPr>
          </w:p>
          <w:p w:rsidR="00F75EA6" w:rsidRPr="0046668E" w:rsidRDefault="00F75EA6" w:rsidP="00F75EA6">
            <w:pPr>
              <w:rPr>
                <w:rFonts w:ascii="Times New Roman" w:hAnsi="Times New Roman" w:cs="Times New Roman"/>
                <w:color w:val="632423" w:themeColor="accent2" w:themeShade="80"/>
                <w:sz w:val="28"/>
                <w:szCs w:val="28"/>
              </w:rPr>
            </w:pPr>
          </w:p>
          <w:p w:rsidR="003D6E61" w:rsidRPr="0046668E" w:rsidRDefault="00F75EA6" w:rsidP="00F75EA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ab/>
            </w:r>
          </w:p>
          <w:p w:rsidR="00F75EA6" w:rsidRPr="0046668E" w:rsidRDefault="00F75EA6" w:rsidP="00F75EA6">
            <w:pPr>
              <w:rPr>
                <w:rFonts w:ascii="Times New Roman" w:hAnsi="Times New Roman" w:cs="Times New Roman"/>
                <w:color w:val="632423" w:themeColor="accent2" w:themeShade="80"/>
                <w:sz w:val="28"/>
                <w:szCs w:val="28"/>
              </w:rPr>
            </w:pPr>
          </w:p>
          <w:p w:rsidR="00F75EA6" w:rsidRPr="0046668E" w:rsidRDefault="00F75EA6" w:rsidP="00F75EA6">
            <w:pPr>
              <w:rPr>
                <w:rFonts w:ascii="Times New Roman" w:hAnsi="Times New Roman" w:cs="Times New Roman"/>
                <w:color w:val="632423" w:themeColor="accent2" w:themeShade="80"/>
                <w:sz w:val="28"/>
                <w:szCs w:val="28"/>
              </w:rPr>
            </w:pPr>
          </w:p>
          <w:p w:rsidR="00F75EA6" w:rsidRPr="0046668E" w:rsidRDefault="00F75EA6" w:rsidP="00F75EA6">
            <w:pPr>
              <w:rPr>
                <w:rFonts w:ascii="Times New Roman" w:hAnsi="Times New Roman" w:cs="Times New Roman"/>
                <w:color w:val="632423" w:themeColor="accent2" w:themeShade="80"/>
                <w:sz w:val="28"/>
                <w:szCs w:val="28"/>
              </w:rPr>
            </w:pPr>
          </w:p>
          <w:p w:rsidR="00F75EA6" w:rsidRPr="0046668E" w:rsidRDefault="00F75EA6" w:rsidP="00F75EA6">
            <w:pPr>
              <w:rPr>
                <w:rFonts w:ascii="Times New Roman" w:hAnsi="Times New Roman" w:cs="Times New Roman"/>
                <w:color w:val="632423" w:themeColor="accent2" w:themeShade="80"/>
                <w:sz w:val="28"/>
                <w:szCs w:val="28"/>
              </w:rPr>
            </w:pPr>
          </w:p>
          <w:p w:rsidR="00F75EA6" w:rsidRPr="0046668E" w:rsidRDefault="00F75EA6" w:rsidP="00F75EA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Участие в районном смотре конкурсе</w:t>
            </w:r>
          </w:p>
        </w:tc>
        <w:tc>
          <w:tcPr>
            <w:tcW w:w="2410" w:type="dxa"/>
            <w:gridSpan w:val="2"/>
          </w:tcPr>
          <w:p w:rsidR="003D6E61" w:rsidRPr="0046668E" w:rsidRDefault="003D6E61" w:rsidP="003D6E61">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lastRenderedPageBreak/>
              <w:t xml:space="preserve">Кушимова О.В. педагог-организатор, классные руководители 5-11 классов </w:t>
            </w:r>
          </w:p>
          <w:p w:rsidR="003D6E61" w:rsidRPr="0046668E" w:rsidRDefault="003D6E61" w:rsidP="003D6E61">
            <w:pPr>
              <w:rPr>
                <w:rFonts w:ascii="Times New Roman" w:hAnsi="Times New Roman" w:cs="Times New Roman"/>
                <w:color w:val="632423" w:themeColor="accent2" w:themeShade="80"/>
                <w:sz w:val="28"/>
                <w:szCs w:val="28"/>
              </w:rPr>
            </w:pPr>
          </w:p>
          <w:p w:rsidR="00B62736" w:rsidRPr="0046668E" w:rsidRDefault="00A04911" w:rsidP="003D6E61">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Библиотекарь Воробьева О.П.</w:t>
            </w:r>
          </w:p>
          <w:p w:rsidR="00F75EA6" w:rsidRPr="0046668E" w:rsidRDefault="00F75EA6" w:rsidP="003D6E61">
            <w:pPr>
              <w:rPr>
                <w:rFonts w:ascii="Times New Roman" w:hAnsi="Times New Roman" w:cs="Times New Roman"/>
                <w:color w:val="632423" w:themeColor="accent2" w:themeShade="80"/>
                <w:sz w:val="28"/>
                <w:szCs w:val="28"/>
              </w:rPr>
            </w:pPr>
          </w:p>
          <w:p w:rsidR="00F75EA6" w:rsidRPr="0046668E" w:rsidRDefault="00F75EA6" w:rsidP="003D6E61">
            <w:pPr>
              <w:rPr>
                <w:rFonts w:ascii="Times New Roman" w:hAnsi="Times New Roman" w:cs="Times New Roman"/>
                <w:color w:val="632423" w:themeColor="accent2" w:themeShade="80"/>
                <w:sz w:val="28"/>
                <w:szCs w:val="28"/>
              </w:rPr>
            </w:pPr>
          </w:p>
          <w:p w:rsidR="00F75EA6" w:rsidRPr="0046668E" w:rsidRDefault="00F75EA6" w:rsidP="003D6E61">
            <w:pPr>
              <w:rPr>
                <w:rFonts w:ascii="Times New Roman" w:hAnsi="Times New Roman" w:cs="Times New Roman"/>
                <w:color w:val="632423" w:themeColor="accent2" w:themeShade="80"/>
                <w:sz w:val="28"/>
                <w:szCs w:val="28"/>
              </w:rPr>
            </w:pPr>
          </w:p>
          <w:p w:rsidR="00F75EA6" w:rsidRPr="0046668E" w:rsidRDefault="00F75EA6" w:rsidP="003D6E61">
            <w:pPr>
              <w:rPr>
                <w:rFonts w:ascii="Times New Roman" w:hAnsi="Times New Roman" w:cs="Times New Roman"/>
                <w:color w:val="632423" w:themeColor="accent2" w:themeShade="80"/>
                <w:sz w:val="28"/>
                <w:szCs w:val="28"/>
              </w:rPr>
            </w:pPr>
          </w:p>
          <w:p w:rsidR="00F75EA6" w:rsidRPr="0046668E" w:rsidRDefault="00F75EA6" w:rsidP="003D6E61">
            <w:pPr>
              <w:rPr>
                <w:rFonts w:ascii="Times New Roman" w:hAnsi="Times New Roman" w:cs="Times New Roman"/>
                <w:color w:val="632423" w:themeColor="accent2" w:themeShade="80"/>
                <w:sz w:val="28"/>
                <w:szCs w:val="28"/>
              </w:rPr>
            </w:pPr>
          </w:p>
          <w:p w:rsidR="00F75EA6" w:rsidRPr="0046668E" w:rsidRDefault="00F75EA6" w:rsidP="003D6E61">
            <w:pPr>
              <w:rPr>
                <w:rFonts w:ascii="Times New Roman" w:hAnsi="Times New Roman" w:cs="Times New Roman"/>
                <w:color w:val="632423" w:themeColor="accent2" w:themeShade="80"/>
                <w:sz w:val="28"/>
                <w:szCs w:val="28"/>
              </w:rPr>
            </w:pPr>
          </w:p>
          <w:p w:rsidR="00F75EA6" w:rsidRPr="0046668E" w:rsidRDefault="00F75EA6" w:rsidP="003D6E61">
            <w:pPr>
              <w:rPr>
                <w:rFonts w:ascii="Times New Roman" w:hAnsi="Times New Roman" w:cs="Times New Roman"/>
                <w:color w:val="632423" w:themeColor="accent2" w:themeShade="80"/>
                <w:sz w:val="28"/>
                <w:szCs w:val="28"/>
              </w:rPr>
            </w:pPr>
          </w:p>
          <w:p w:rsidR="00F75EA6" w:rsidRPr="0046668E" w:rsidRDefault="00F75EA6" w:rsidP="003D6E61">
            <w:pPr>
              <w:rPr>
                <w:rFonts w:ascii="Times New Roman" w:hAnsi="Times New Roman" w:cs="Times New Roman"/>
                <w:color w:val="632423" w:themeColor="accent2" w:themeShade="80"/>
                <w:sz w:val="28"/>
                <w:szCs w:val="28"/>
              </w:rPr>
            </w:pPr>
          </w:p>
          <w:p w:rsidR="00F75EA6" w:rsidRPr="0046668E" w:rsidRDefault="00F75EA6" w:rsidP="003D6E61">
            <w:pPr>
              <w:rPr>
                <w:rFonts w:ascii="Times New Roman" w:hAnsi="Times New Roman" w:cs="Times New Roman"/>
                <w:color w:val="632423" w:themeColor="accent2" w:themeShade="80"/>
                <w:sz w:val="28"/>
                <w:szCs w:val="28"/>
              </w:rPr>
            </w:pPr>
          </w:p>
          <w:p w:rsidR="00F75EA6" w:rsidRPr="0046668E" w:rsidRDefault="00F75EA6" w:rsidP="003D6E61">
            <w:pPr>
              <w:rPr>
                <w:rFonts w:ascii="Times New Roman" w:hAnsi="Times New Roman" w:cs="Times New Roman"/>
                <w:color w:val="632423" w:themeColor="accent2" w:themeShade="80"/>
                <w:sz w:val="28"/>
                <w:szCs w:val="28"/>
              </w:rPr>
            </w:pPr>
          </w:p>
          <w:p w:rsidR="00F75EA6" w:rsidRPr="0046668E" w:rsidRDefault="00F75EA6" w:rsidP="003D6E61">
            <w:pPr>
              <w:rPr>
                <w:rFonts w:ascii="Times New Roman" w:hAnsi="Times New Roman" w:cs="Times New Roman"/>
                <w:color w:val="632423" w:themeColor="accent2" w:themeShade="80"/>
                <w:sz w:val="28"/>
                <w:szCs w:val="28"/>
              </w:rPr>
            </w:pPr>
          </w:p>
          <w:p w:rsidR="00F75EA6" w:rsidRPr="0046668E" w:rsidRDefault="00F75EA6" w:rsidP="003D6E61">
            <w:pPr>
              <w:rPr>
                <w:rFonts w:ascii="Times New Roman" w:hAnsi="Times New Roman" w:cs="Times New Roman"/>
                <w:color w:val="632423" w:themeColor="accent2" w:themeShade="80"/>
                <w:sz w:val="28"/>
                <w:szCs w:val="28"/>
              </w:rPr>
            </w:pPr>
          </w:p>
          <w:p w:rsidR="00F75EA6" w:rsidRPr="0046668E" w:rsidRDefault="00F75EA6" w:rsidP="003D6E61">
            <w:pPr>
              <w:rPr>
                <w:rFonts w:ascii="Times New Roman" w:hAnsi="Times New Roman" w:cs="Times New Roman"/>
                <w:color w:val="632423" w:themeColor="accent2" w:themeShade="80"/>
                <w:sz w:val="28"/>
                <w:szCs w:val="28"/>
              </w:rPr>
            </w:pPr>
          </w:p>
          <w:p w:rsidR="00F75EA6" w:rsidRPr="0046668E" w:rsidRDefault="00F75EA6" w:rsidP="003D6E61">
            <w:pPr>
              <w:rPr>
                <w:rFonts w:ascii="Times New Roman" w:hAnsi="Times New Roman" w:cs="Times New Roman"/>
                <w:color w:val="632423" w:themeColor="accent2" w:themeShade="80"/>
                <w:sz w:val="28"/>
                <w:szCs w:val="28"/>
              </w:rPr>
            </w:pPr>
          </w:p>
          <w:p w:rsidR="00F75EA6" w:rsidRPr="0046668E" w:rsidRDefault="00F75EA6" w:rsidP="003D6E61">
            <w:pPr>
              <w:rPr>
                <w:rFonts w:ascii="Times New Roman" w:hAnsi="Times New Roman" w:cs="Times New Roman"/>
                <w:color w:val="632423" w:themeColor="accent2" w:themeShade="80"/>
                <w:sz w:val="28"/>
                <w:szCs w:val="28"/>
              </w:rPr>
            </w:pPr>
          </w:p>
          <w:p w:rsidR="00F75EA6" w:rsidRPr="0046668E" w:rsidRDefault="00F75EA6" w:rsidP="003D6E61">
            <w:pPr>
              <w:rPr>
                <w:rFonts w:ascii="Times New Roman" w:hAnsi="Times New Roman" w:cs="Times New Roman"/>
                <w:color w:val="632423" w:themeColor="accent2" w:themeShade="80"/>
                <w:sz w:val="28"/>
                <w:szCs w:val="28"/>
              </w:rPr>
            </w:pPr>
          </w:p>
          <w:p w:rsidR="00F75EA6" w:rsidRPr="0046668E" w:rsidRDefault="00F75EA6" w:rsidP="003D6E61">
            <w:pPr>
              <w:rPr>
                <w:rFonts w:ascii="Times New Roman" w:hAnsi="Times New Roman" w:cs="Times New Roman"/>
                <w:color w:val="632423" w:themeColor="accent2" w:themeShade="80"/>
                <w:sz w:val="28"/>
                <w:szCs w:val="28"/>
              </w:rPr>
            </w:pPr>
          </w:p>
          <w:p w:rsidR="00F75EA6" w:rsidRPr="0046668E" w:rsidRDefault="00F75EA6" w:rsidP="003D6E61">
            <w:pPr>
              <w:rPr>
                <w:rFonts w:ascii="Times New Roman" w:hAnsi="Times New Roman" w:cs="Times New Roman"/>
                <w:color w:val="632423" w:themeColor="accent2" w:themeShade="80"/>
                <w:sz w:val="28"/>
                <w:szCs w:val="28"/>
              </w:rPr>
            </w:pPr>
          </w:p>
          <w:p w:rsidR="00F75EA6" w:rsidRPr="0046668E" w:rsidRDefault="00F75EA6" w:rsidP="00F75EA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Якушева О.Г., зам директора по ВР, классные руководители 1-11 классов</w:t>
            </w:r>
          </w:p>
          <w:p w:rsidR="00F75EA6" w:rsidRPr="0046668E" w:rsidRDefault="00F75EA6" w:rsidP="00F75EA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Ильницкая Т.В., классный руководитель 6б класса</w:t>
            </w:r>
          </w:p>
          <w:p w:rsidR="00F75EA6" w:rsidRPr="0046668E" w:rsidRDefault="00F75EA6" w:rsidP="00F75EA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Зык Т.В., классный руководитель 10а класса</w:t>
            </w:r>
          </w:p>
          <w:p w:rsidR="00F75EA6" w:rsidRPr="0046668E" w:rsidRDefault="00F75EA6" w:rsidP="00F75EA6">
            <w:pPr>
              <w:rPr>
                <w:rFonts w:ascii="Times New Roman" w:hAnsi="Times New Roman" w:cs="Times New Roman"/>
                <w:color w:val="632423" w:themeColor="accent2" w:themeShade="80"/>
                <w:sz w:val="28"/>
                <w:szCs w:val="28"/>
              </w:rPr>
            </w:pPr>
          </w:p>
          <w:p w:rsidR="00F75EA6" w:rsidRPr="0046668E" w:rsidRDefault="00F75EA6" w:rsidP="00F75EA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Учитель физической культуры Ангелуцэ И.Н.</w:t>
            </w:r>
          </w:p>
          <w:p w:rsidR="00F75EA6" w:rsidRPr="0046668E" w:rsidRDefault="00F75EA6" w:rsidP="003D6E61">
            <w:pPr>
              <w:rPr>
                <w:rFonts w:ascii="Times New Roman" w:hAnsi="Times New Roman" w:cs="Times New Roman"/>
                <w:color w:val="632423" w:themeColor="accent2" w:themeShade="80"/>
                <w:sz w:val="28"/>
                <w:szCs w:val="28"/>
              </w:rPr>
            </w:pPr>
          </w:p>
        </w:tc>
        <w:tc>
          <w:tcPr>
            <w:tcW w:w="1842" w:type="dxa"/>
          </w:tcPr>
          <w:p w:rsidR="00F75EA6" w:rsidRPr="0046668E" w:rsidRDefault="003D6E61"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lastRenderedPageBreak/>
              <w:t xml:space="preserve">В течение месяца </w:t>
            </w:r>
          </w:p>
          <w:p w:rsidR="00F75EA6" w:rsidRPr="0046668E" w:rsidRDefault="00F75EA6" w:rsidP="00B62736">
            <w:pPr>
              <w:rPr>
                <w:rFonts w:ascii="Times New Roman" w:hAnsi="Times New Roman" w:cs="Times New Roman"/>
                <w:color w:val="632423" w:themeColor="accent2" w:themeShade="80"/>
                <w:sz w:val="28"/>
                <w:szCs w:val="28"/>
              </w:rPr>
            </w:pPr>
          </w:p>
          <w:p w:rsidR="00F75EA6" w:rsidRPr="0046668E" w:rsidRDefault="00F75EA6" w:rsidP="00B62736">
            <w:pPr>
              <w:rPr>
                <w:rFonts w:ascii="Times New Roman" w:hAnsi="Times New Roman" w:cs="Times New Roman"/>
                <w:color w:val="632423" w:themeColor="accent2" w:themeShade="80"/>
                <w:sz w:val="28"/>
                <w:szCs w:val="28"/>
              </w:rPr>
            </w:pPr>
          </w:p>
          <w:p w:rsidR="00F75EA6" w:rsidRPr="0046668E" w:rsidRDefault="00F75EA6" w:rsidP="00B62736">
            <w:pPr>
              <w:rPr>
                <w:rFonts w:ascii="Times New Roman" w:hAnsi="Times New Roman" w:cs="Times New Roman"/>
                <w:color w:val="632423" w:themeColor="accent2" w:themeShade="80"/>
                <w:sz w:val="28"/>
                <w:szCs w:val="28"/>
              </w:rPr>
            </w:pPr>
          </w:p>
          <w:p w:rsidR="00F75EA6" w:rsidRPr="0046668E" w:rsidRDefault="00F75EA6" w:rsidP="00B62736">
            <w:pPr>
              <w:rPr>
                <w:rFonts w:ascii="Times New Roman" w:hAnsi="Times New Roman" w:cs="Times New Roman"/>
                <w:color w:val="632423" w:themeColor="accent2" w:themeShade="80"/>
                <w:sz w:val="28"/>
                <w:szCs w:val="28"/>
              </w:rPr>
            </w:pPr>
          </w:p>
          <w:p w:rsidR="00F75EA6" w:rsidRPr="0046668E" w:rsidRDefault="00F75EA6" w:rsidP="00B62736">
            <w:pPr>
              <w:rPr>
                <w:rFonts w:ascii="Times New Roman" w:hAnsi="Times New Roman" w:cs="Times New Roman"/>
                <w:color w:val="632423" w:themeColor="accent2" w:themeShade="80"/>
                <w:sz w:val="28"/>
                <w:szCs w:val="28"/>
              </w:rPr>
            </w:pPr>
          </w:p>
          <w:p w:rsidR="00B62736" w:rsidRPr="0046668E" w:rsidRDefault="003D6E61"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с </w:t>
            </w:r>
            <w:r w:rsidR="00A04911" w:rsidRPr="0046668E">
              <w:rPr>
                <w:rFonts w:ascii="Times New Roman" w:hAnsi="Times New Roman" w:cs="Times New Roman"/>
                <w:color w:val="632423" w:themeColor="accent2" w:themeShade="80"/>
                <w:sz w:val="28"/>
                <w:szCs w:val="28"/>
              </w:rPr>
              <w:t>1 по 9 февраля</w:t>
            </w:r>
          </w:p>
          <w:p w:rsidR="003D6E61" w:rsidRPr="0046668E" w:rsidRDefault="003D6E61" w:rsidP="00B62736">
            <w:pPr>
              <w:rPr>
                <w:rFonts w:ascii="Times New Roman" w:hAnsi="Times New Roman" w:cs="Times New Roman"/>
                <w:color w:val="632423" w:themeColor="accent2" w:themeShade="80"/>
                <w:sz w:val="28"/>
                <w:szCs w:val="28"/>
              </w:rPr>
            </w:pPr>
          </w:p>
          <w:p w:rsidR="003D6E61" w:rsidRPr="0046668E" w:rsidRDefault="003D6E61" w:rsidP="00B62736">
            <w:pPr>
              <w:rPr>
                <w:rFonts w:ascii="Times New Roman" w:hAnsi="Times New Roman" w:cs="Times New Roman"/>
                <w:color w:val="632423" w:themeColor="accent2" w:themeShade="80"/>
                <w:sz w:val="28"/>
                <w:szCs w:val="28"/>
              </w:rPr>
            </w:pPr>
          </w:p>
          <w:p w:rsidR="003D6E61" w:rsidRPr="0046668E" w:rsidRDefault="003D6E61"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с 18 по 28 февраля</w:t>
            </w:r>
          </w:p>
          <w:p w:rsidR="00F75EA6" w:rsidRPr="0046668E" w:rsidRDefault="00F75EA6" w:rsidP="00B62736">
            <w:pPr>
              <w:rPr>
                <w:rFonts w:ascii="Times New Roman" w:hAnsi="Times New Roman" w:cs="Times New Roman"/>
                <w:color w:val="632423" w:themeColor="accent2" w:themeShade="80"/>
                <w:sz w:val="28"/>
                <w:szCs w:val="28"/>
              </w:rPr>
            </w:pPr>
          </w:p>
          <w:p w:rsidR="00F75EA6" w:rsidRPr="0046668E" w:rsidRDefault="00F75EA6" w:rsidP="00B62736">
            <w:pPr>
              <w:rPr>
                <w:rFonts w:ascii="Times New Roman" w:hAnsi="Times New Roman" w:cs="Times New Roman"/>
                <w:color w:val="632423" w:themeColor="accent2" w:themeShade="80"/>
                <w:sz w:val="28"/>
                <w:szCs w:val="28"/>
              </w:rPr>
            </w:pPr>
          </w:p>
          <w:p w:rsidR="00F75EA6" w:rsidRPr="0046668E" w:rsidRDefault="00F75EA6" w:rsidP="00B62736">
            <w:pPr>
              <w:rPr>
                <w:rFonts w:ascii="Times New Roman" w:hAnsi="Times New Roman" w:cs="Times New Roman"/>
                <w:color w:val="632423" w:themeColor="accent2" w:themeShade="80"/>
                <w:sz w:val="28"/>
                <w:szCs w:val="28"/>
              </w:rPr>
            </w:pPr>
          </w:p>
          <w:p w:rsidR="00F75EA6" w:rsidRPr="0046668E" w:rsidRDefault="00F75EA6" w:rsidP="00B62736">
            <w:pPr>
              <w:rPr>
                <w:rFonts w:ascii="Times New Roman" w:hAnsi="Times New Roman" w:cs="Times New Roman"/>
                <w:color w:val="632423" w:themeColor="accent2" w:themeShade="80"/>
                <w:sz w:val="28"/>
                <w:szCs w:val="28"/>
              </w:rPr>
            </w:pPr>
          </w:p>
          <w:p w:rsidR="00F75EA6" w:rsidRPr="0046668E" w:rsidRDefault="00F75EA6" w:rsidP="00B62736">
            <w:pPr>
              <w:rPr>
                <w:rFonts w:ascii="Times New Roman" w:hAnsi="Times New Roman" w:cs="Times New Roman"/>
                <w:color w:val="632423" w:themeColor="accent2" w:themeShade="80"/>
                <w:sz w:val="28"/>
                <w:szCs w:val="28"/>
              </w:rPr>
            </w:pPr>
          </w:p>
          <w:p w:rsidR="00F75EA6" w:rsidRPr="0046668E" w:rsidRDefault="00F75EA6" w:rsidP="00B62736">
            <w:pPr>
              <w:rPr>
                <w:rFonts w:ascii="Times New Roman" w:hAnsi="Times New Roman" w:cs="Times New Roman"/>
                <w:color w:val="632423" w:themeColor="accent2" w:themeShade="80"/>
                <w:sz w:val="28"/>
                <w:szCs w:val="28"/>
              </w:rPr>
            </w:pPr>
          </w:p>
          <w:p w:rsidR="00F75EA6" w:rsidRPr="0046668E" w:rsidRDefault="00F75EA6" w:rsidP="00B62736">
            <w:pPr>
              <w:rPr>
                <w:rFonts w:ascii="Times New Roman" w:hAnsi="Times New Roman" w:cs="Times New Roman"/>
                <w:color w:val="632423" w:themeColor="accent2" w:themeShade="80"/>
                <w:sz w:val="28"/>
                <w:szCs w:val="28"/>
              </w:rPr>
            </w:pPr>
          </w:p>
          <w:p w:rsidR="00F75EA6" w:rsidRPr="0046668E" w:rsidRDefault="00F75EA6" w:rsidP="00B62736">
            <w:pPr>
              <w:rPr>
                <w:rFonts w:ascii="Times New Roman" w:hAnsi="Times New Roman" w:cs="Times New Roman"/>
                <w:color w:val="632423" w:themeColor="accent2" w:themeShade="80"/>
                <w:sz w:val="28"/>
                <w:szCs w:val="28"/>
              </w:rPr>
            </w:pPr>
          </w:p>
          <w:p w:rsidR="00F75EA6" w:rsidRPr="0046668E" w:rsidRDefault="00F75EA6" w:rsidP="00B62736">
            <w:pPr>
              <w:rPr>
                <w:rFonts w:ascii="Times New Roman" w:hAnsi="Times New Roman" w:cs="Times New Roman"/>
                <w:color w:val="632423" w:themeColor="accent2" w:themeShade="80"/>
                <w:sz w:val="28"/>
                <w:szCs w:val="28"/>
              </w:rPr>
            </w:pPr>
          </w:p>
          <w:p w:rsidR="00F75EA6" w:rsidRPr="0046668E" w:rsidRDefault="00F75EA6" w:rsidP="00B62736">
            <w:pPr>
              <w:rPr>
                <w:rFonts w:ascii="Times New Roman" w:hAnsi="Times New Roman" w:cs="Times New Roman"/>
                <w:color w:val="632423" w:themeColor="accent2" w:themeShade="80"/>
                <w:sz w:val="28"/>
                <w:szCs w:val="28"/>
              </w:rPr>
            </w:pPr>
          </w:p>
          <w:p w:rsidR="00F75EA6" w:rsidRPr="0046668E" w:rsidRDefault="00F75EA6" w:rsidP="00B62736">
            <w:pPr>
              <w:rPr>
                <w:rFonts w:ascii="Times New Roman" w:hAnsi="Times New Roman" w:cs="Times New Roman"/>
                <w:color w:val="632423" w:themeColor="accent2" w:themeShade="80"/>
                <w:sz w:val="28"/>
                <w:szCs w:val="28"/>
              </w:rPr>
            </w:pPr>
          </w:p>
          <w:p w:rsidR="00F75EA6" w:rsidRPr="0046668E" w:rsidRDefault="00F75EA6" w:rsidP="00B62736">
            <w:pPr>
              <w:rPr>
                <w:rFonts w:ascii="Times New Roman" w:hAnsi="Times New Roman" w:cs="Times New Roman"/>
                <w:color w:val="632423" w:themeColor="accent2" w:themeShade="80"/>
                <w:sz w:val="28"/>
                <w:szCs w:val="28"/>
              </w:rPr>
            </w:pPr>
          </w:p>
          <w:p w:rsidR="00F75EA6" w:rsidRPr="0046668E" w:rsidRDefault="00F75EA6" w:rsidP="00B62736">
            <w:pPr>
              <w:rPr>
                <w:rFonts w:ascii="Times New Roman" w:hAnsi="Times New Roman" w:cs="Times New Roman"/>
                <w:color w:val="632423" w:themeColor="accent2" w:themeShade="80"/>
                <w:sz w:val="28"/>
                <w:szCs w:val="28"/>
              </w:rPr>
            </w:pPr>
          </w:p>
          <w:p w:rsidR="00F75EA6" w:rsidRPr="0046668E" w:rsidRDefault="00F75EA6" w:rsidP="00B62736">
            <w:pPr>
              <w:rPr>
                <w:rFonts w:ascii="Times New Roman" w:hAnsi="Times New Roman" w:cs="Times New Roman"/>
                <w:color w:val="632423" w:themeColor="accent2" w:themeShade="80"/>
                <w:sz w:val="28"/>
                <w:szCs w:val="28"/>
              </w:rPr>
            </w:pPr>
          </w:p>
          <w:p w:rsidR="00F75EA6" w:rsidRPr="0046668E" w:rsidRDefault="00F75EA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21.02.2013</w:t>
            </w:r>
          </w:p>
          <w:p w:rsidR="00F75EA6" w:rsidRPr="0046668E" w:rsidRDefault="00F75EA6" w:rsidP="00B62736">
            <w:pPr>
              <w:rPr>
                <w:rFonts w:ascii="Times New Roman" w:hAnsi="Times New Roman" w:cs="Times New Roman"/>
                <w:color w:val="632423" w:themeColor="accent2" w:themeShade="80"/>
                <w:sz w:val="28"/>
                <w:szCs w:val="28"/>
              </w:rPr>
            </w:pPr>
          </w:p>
          <w:p w:rsidR="00F75EA6" w:rsidRPr="0046668E" w:rsidRDefault="00F75EA6" w:rsidP="00B62736">
            <w:pPr>
              <w:rPr>
                <w:rFonts w:ascii="Times New Roman" w:hAnsi="Times New Roman" w:cs="Times New Roman"/>
                <w:color w:val="632423" w:themeColor="accent2" w:themeShade="80"/>
                <w:sz w:val="28"/>
                <w:szCs w:val="28"/>
              </w:rPr>
            </w:pPr>
          </w:p>
          <w:p w:rsidR="00F75EA6" w:rsidRPr="0046668E" w:rsidRDefault="00F75EA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22.02.2013</w:t>
            </w:r>
          </w:p>
        </w:tc>
        <w:tc>
          <w:tcPr>
            <w:tcW w:w="1666" w:type="dxa"/>
          </w:tcPr>
          <w:p w:rsidR="003D6E61" w:rsidRPr="0046668E" w:rsidRDefault="003D6E61" w:rsidP="003D6E61">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lastRenderedPageBreak/>
              <w:t>1-11 классы;</w:t>
            </w:r>
          </w:p>
          <w:p w:rsidR="00B62736" w:rsidRPr="0046668E" w:rsidRDefault="003D6E61" w:rsidP="003D6E61">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7-17 лет</w:t>
            </w:r>
          </w:p>
          <w:p w:rsidR="003D6E61" w:rsidRPr="0046668E" w:rsidRDefault="003D6E61" w:rsidP="003D6E61">
            <w:pPr>
              <w:jc w:val="both"/>
              <w:rPr>
                <w:rFonts w:ascii="Times New Roman" w:hAnsi="Times New Roman" w:cs="Times New Roman"/>
                <w:color w:val="632423" w:themeColor="accent2" w:themeShade="80"/>
                <w:sz w:val="28"/>
                <w:szCs w:val="28"/>
              </w:rPr>
            </w:pPr>
          </w:p>
          <w:p w:rsidR="003D6E61" w:rsidRPr="0046668E" w:rsidRDefault="003D6E61" w:rsidP="003D6E61">
            <w:pPr>
              <w:jc w:val="both"/>
              <w:rPr>
                <w:rFonts w:ascii="Times New Roman" w:hAnsi="Times New Roman" w:cs="Times New Roman"/>
                <w:color w:val="632423" w:themeColor="accent2" w:themeShade="80"/>
                <w:sz w:val="28"/>
                <w:szCs w:val="28"/>
              </w:rPr>
            </w:pPr>
          </w:p>
          <w:p w:rsidR="003D6E61" w:rsidRPr="0046668E" w:rsidRDefault="003D6E61" w:rsidP="003D6E61">
            <w:pPr>
              <w:jc w:val="both"/>
              <w:rPr>
                <w:rFonts w:ascii="Times New Roman" w:hAnsi="Times New Roman" w:cs="Times New Roman"/>
                <w:color w:val="632423" w:themeColor="accent2" w:themeShade="80"/>
                <w:sz w:val="28"/>
                <w:szCs w:val="28"/>
              </w:rPr>
            </w:pPr>
          </w:p>
          <w:p w:rsidR="00F75EA6" w:rsidRPr="0046668E" w:rsidRDefault="00F75EA6" w:rsidP="003D6E61">
            <w:pPr>
              <w:jc w:val="both"/>
              <w:rPr>
                <w:rFonts w:ascii="Times New Roman" w:hAnsi="Times New Roman" w:cs="Times New Roman"/>
                <w:color w:val="632423" w:themeColor="accent2" w:themeShade="80"/>
                <w:sz w:val="28"/>
                <w:szCs w:val="28"/>
              </w:rPr>
            </w:pPr>
          </w:p>
          <w:p w:rsidR="003D6E61" w:rsidRPr="0046668E" w:rsidRDefault="003D6E61" w:rsidP="003D6E61">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1-11 классы;</w:t>
            </w:r>
          </w:p>
          <w:p w:rsidR="003D6E61" w:rsidRPr="0046668E" w:rsidRDefault="003D6E61" w:rsidP="003D6E61">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7-17 лет</w:t>
            </w:r>
          </w:p>
          <w:p w:rsidR="003D6E61" w:rsidRPr="0046668E" w:rsidRDefault="003D6E61" w:rsidP="003D6E61">
            <w:pPr>
              <w:jc w:val="both"/>
              <w:rPr>
                <w:rFonts w:ascii="Times New Roman" w:hAnsi="Times New Roman" w:cs="Times New Roman"/>
                <w:color w:val="632423" w:themeColor="accent2" w:themeShade="80"/>
                <w:sz w:val="28"/>
                <w:szCs w:val="28"/>
              </w:rPr>
            </w:pPr>
          </w:p>
          <w:p w:rsidR="003D6E61" w:rsidRPr="0046668E" w:rsidRDefault="003D6E61" w:rsidP="003D6E61">
            <w:pPr>
              <w:jc w:val="both"/>
              <w:rPr>
                <w:rFonts w:ascii="Times New Roman" w:hAnsi="Times New Roman" w:cs="Times New Roman"/>
                <w:color w:val="632423" w:themeColor="accent2" w:themeShade="80"/>
                <w:sz w:val="28"/>
                <w:szCs w:val="28"/>
              </w:rPr>
            </w:pPr>
          </w:p>
          <w:p w:rsidR="00F75EA6" w:rsidRPr="0046668E" w:rsidRDefault="00F75EA6" w:rsidP="003D6E61">
            <w:pPr>
              <w:jc w:val="both"/>
              <w:rPr>
                <w:rFonts w:ascii="Times New Roman" w:hAnsi="Times New Roman" w:cs="Times New Roman"/>
                <w:color w:val="632423" w:themeColor="accent2" w:themeShade="80"/>
                <w:sz w:val="28"/>
                <w:szCs w:val="28"/>
              </w:rPr>
            </w:pPr>
          </w:p>
          <w:p w:rsidR="00F75EA6" w:rsidRPr="0046668E" w:rsidRDefault="00F75EA6" w:rsidP="003D6E61">
            <w:pPr>
              <w:jc w:val="both"/>
              <w:rPr>
                <w:rFonts w:ascii="Times New Roman" w:hAnsi="Times New Roman" w:cs="Times New Roman"/>
                <w:color w:val="632423" w:themeColor="accent2" w:themeShade="80"/>
                <w:sz w:val="28"/>
                <w:szCs w:val="28"/>
              </w:rPr>
            </w:pPr>
          </w:p>
          <w:p w:rsidR="00F75EA6" w:rsidRPr="0046668E" w:rsidRDefault="00F75EA6" w:rsidP="003D6E61">
            <w:pPr>
              <w:jc w:val="both"/>
              <w:rPr>
                <w:rFonts w:ascii="Times New Roman" w:hAnsi="Times New Roman" w:cs="Times New Roman"/>
                <w:color w:val="632423" w:themeColor="accent2" w:themeShade="80"/>
                <w:sz w:val="28"/>
                <w:szCs w:val="28"/>
              </w:rPr>
            </w:pPr>
          </w:p>
          <w:p w:rsidR="00F75EA6" w:rsidRPr="0046668E" w:rsidRDefault="00F75EA6" w:rsidP="003D6E61">
            <w:pPr>
              <w:jc w:val="both"/>
              <w:rPr>
                <w:rFonts w:ascii="Times New Roman" w:hAnsi="Times New Roman" w:cs="Times New Roman"/>
                <w:color w:val="632423" w:themeColor="accent2" w:themeShade="80"/>
                <w:sz w:val="28"/>
                <w:szCs w:val="28"/>
              </w:rPr>
            </w:pPr>
          </w:p>
          <w:p w:rsidR="00F75EA6" w:rsidRPr="0046668E" w:rsidRDefault="00F75EA6" w:rsidP="003D6E61">
            <w:pPr>
              <w:jc w:val="both"/>
              <w:rPr>
                <w:rFonts w:ascii="Times New Roman" w:hAnsi="Times New Roman" w:cs="Times New Roman"/>
                <w:color w:val="632423" w:themeColor="accent2" w:themeShade="80"/>
                <w:sz w:val="28"/>
                <w:szCs w:val="28"/>
              </w:rPr>
            </w:pPr>
          </w:p>
          <w:p w:rsidR="00F75EA6" w:rsidRPr="0046668E" w:rsidRDefault="00F75EA6" w:rsidP="003D6E61">
            <w:pPr>
              <w:jc w:val="both"/>
              <w:rPr>
                <w:rFonts w:ascii="Times New Roman" w:hAnsi="Times New Roman" w:cs="Times New Roman"/>
                <w:color w:val="632423" w:themeColor="accent2" w:themeShade="80"/>
                <w:sz w:val="28"/>
                <w:szCs w:val="28"/>
              </w:rPr>
            </w:pPr>
          </w:p>
          <w:p w:rsidR="00F75EA6" w:rsidRPr="0046668E" w:rsidRDefault="00F75EA6" w:rsidP="003D6E61">
            <w:pPr>
              <w:jc w:val="both"/>
              <w:rPr>
                <w:rFonts w:ascii="Times New Roman" w:hAnsi="Times New Roman" w:cs="Times New Roman"/>
                <w:color w:val="632423" w:themeColor="accent2" w:themeShade="80"/>
                <w:sz w:val="28"/>
                <w:szCs w:val="28"/>
              </w:rPr>
            </w:pPr>
          </w:p>
          <w:p w:rsidR="00F75EA6" w:rsidRPr="0046668E" w:rsidRDefault="00F75EA6" w:rsidP="003D6E61">
            <w:pPr>
              <w:jc w:val="both"/>
              <w:rPr>
                <w:rFonts w:ascii="Times New Roman" w:hAnsi="Times New Roman" w:cs="Times New Roman"/>
                <w:color w:val="632423" w:themeColor="accent2" w:themeShade="80"/>
                <w:sz w:val="28"/>
                <w:szCs w:val="28"/>
              </w:rPr>
            </w:pPr>
          </w:p>
          <w:p w:rsidR="003D6E61" w:rsidRPr="0046668E" w:rsidRDefault="003D6E61" w:rsidP="003D6E61">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5-7 классы</w:t>
            </w:r>
          </w:p>
          <w:p w:rsidR="003D6E61" w:rsidRPr="0046668E" w:rsidRDefault="003D6E61" w:rsidP="003D6E61">
            <w:pPr>
              <w:jc w:val="both"/>
              <w:rPr>
                <w:rFonts w:ascii="Times New Roman" w:hAnsi="Times New Roman" w:cs="Times New Roman"/>
                <w:color w:val="632423" w:themeColor="accent2" w:themeShade="80"/>
                <w:sz w:val="28"/>
                <w:szCs w:val="28"/>
              </w:rPr>
            </w:pPr>
          </w:p>
          <w:p w:rsidR="00F75EA6" w:rsidRPr="0046668E" w:rsidRDefault="00F75EA6" w:rsidP="003D6E61">
            <w:pPr>
              <w:jc w:val="both"/>
              <w:rPr>
                <w:rFonts w:ascii="Times New Roman" w:hAnsi="Times New Roman" w:cs="Times New Roman"/>
                <w:color w:val="632423" w:themeColor="accent2" w:themeShade="80"/>
                <w:sz w:val="28"/>
                <w:szCs w:val="28"/>
              </w:rPr>
            </w:pPr>
          </w:p>
          <w:p w:rsidR="003D6E61" w:rsidRPr="0046668E" w:rsidRDefault="003D6E61" w:rsidP="003D6E61">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8-11 классы</w:t>
            </w:r>
          </w:p>
          <w:p w:rsidR="00F75EA6" w:rsidRPr="0046668E" w:rsidRDefault="00F75EA6" w:rsidP="003D6E61">
            <w:pPr>
              <w:jc w:val="both"/>
              <w:rPr>
                <w:rFonts w:ascii="Times New Roman" w:hAnsi="Times New Roman" w:cs="Times New Roman"/>
                <w:color w:val="632423" w:themeColor="accent2" w:themeShade="80"/>
                <w:sz w:val="28"/>
                <w:szCs w:val="28"/>
              </w:rPr>
            </w:pPr>
          </w:p>
          <w:p w:rsidR="00F75EA6" w:rsidRPr="0046668E" w:rsidRDefault="00F75EA6" w:rsidP="003D6E61">
            <w:pPr>
              <w:jc w:val="both"/>
              <w:rPr>
                <w:rFonts w:ascii="Times New Roman" w:hAnsi="Times New Roman" w:cs="Times New Roman"/>
                <w:color w:val="632423" w:themeColor="accent2" w:themeShade="80"/>
                <w:sz w:val="28"/>
                <w:szCs w:val="28"/>
              </w:rPr>
            </w:pPr>
          </w:p>
          <w:p w:rsidR="00F75EA6" w:rsidRPr="0046668E" w:rsidRDefault="00F75EA6" w:rsidP="003D6E61">
            <w:pPr>
              <w:jc w:val="both"/>
              <w:rPr>
                <w:rFonts w:ascii="Times New Roman" w:hAnsi="Times New Roman" w:cs="Times New Roman"/>
                <w:color w:val="632423" w:themeColor="accent2" w:themeShade="80"/>
                <w:sz w:val="28"/>
                <w:szCs w:val="28"/>
              </w:rPr>
            </w:pPr>
          </w:p>
          <w:p w:rsidR="00F75EA6" w:rsidRPr="0046668E" w:rsidRDefault="00F75EA6" w:rsidP="00F75EA6">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1-11 классы;</w:t>
            </w:r>
          </w:p>
          <w:p w:rsidR="00F75EA6" w:rsidRPr="0046668E" w:rsidRDefault="00F75EA6" w:rsidP="00F75EA6">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7-17 лет</w:t>
            </w:r>
          </w:p>
          <w:p w:rsidR="00F75EA6" w:rsidRPr="0046668E" w:rsidRDefault="00F75EA6" w:rsidP="00F75EA6">
            <w:pPr>
              <w:jc w:val="both"/>
              <w:rPr>
                <w:rFonts w:ascii="Times New Roman" w:hAnsi="Times New Roman" w:cs="Times New Roman"/>
                <w:color w:val="632423" w:themeColor="accent2" w:themeShade="80"/>
                <w:sz w:val="28"/>
                <w:szCs w:val="28"/>
              </w:rPr>
            </w:pPr>
          </w:p>
          <w:p w:rsidR="00F75EA6" w:rsidRPr="0046668E" w:rsidRDefault="00F75EA6" w:rsidP="00F75EA6">
            <w:pPr>
              <w:jc w:val="both"/>
              <w:rPr>
                <w:rFonts w:ascii="Times New Roman" w:hAnsi="Times New Roman" w:cs="Times New Roman"/>
                <w:color w:val="632423" w:themeColor="accent2" w:themeShade="80"/>
                <w:sz w:val="28"/>
                <w:szCs w:val="28"/>
              </w:rPr>
            </w:pPr>
          </w:p>
          <w:p w:rsidR="00F75EA6" w:rsidRPr="0046668E" w:rsidRDefault="00F75EA6" w:rsidP="00F75EA6">
            <w:pPr>
              <w:jc w:val="both"/>
              <w:rPr>
                <w:rFonts w:ascii="Times New Roman" w:hAnsi="Times New Roman" w:cs="Times New Roman"/>
                <w:color w:val="632423" w:themeColor="accent2" w:themeShade="80"/>
                <w:sz w:val="28"/>
                <w:szCs w:val="28"/>
              </w:rPr>
            </w:pPr>
          </w:p>
          <w:p w:rsidR="00F75EA6" w:rsidRPr="0046668E" w:rsidRDefault="00F75EA6" w:rsidP="00F75EA6">
            <w:pPr>
              <w:jc w:val="both"/>
              <w:rPr>
                <w:rFonts w:ascii="Times New Roman" w:hAnsi="Times New Roman" w:cs="Times New Roman"/>
                <w:color w:val="632423" w:themeColor="accent2" w:themeShade="80"/>
                <w:sz w:val="28"/>
                <w:szCs w:val="28"/>
              </w:rPr>
            </w:pPr>
          </w:p>
          <w:p w:rsidR="00F75EA6" w:rsidRPr="0046668E" w:rsidRDefault="00F75EA6" w:rsidP="00F75EA6">
            <w:pPr>
              <w:jc w:val="both"/>
              <w:rPr>
                <w:rFonts w:ascii="Times New Roman" w:hAnsi="Times New Roman" w:cs="Times New Roman"/>
                <w:color w:val="632423" w:themeColor="accent2" w:themeShade="80"/>
                <w:sz w:val="28"/>
                <w:szCs w:val="28"/>
              </w:rPr>
            </w:pPr>
          </w:p>
          <w:p w:rsidR="00F75EA6" w:rsidRPr="0046668E" w:rsidRDefault="00F75EA6" w:rsidP="00F75EA6">
            <w:pPr>
              <w:jc w:val="both"/>
              <w:rPr>
                <w:rFonts w:ascii="Times New Roman" w:hAnsi="Times New Roman" w:cs="Times New Roman"/>
                <w:color w:val="632423" w:themeColor="accent2" w:themeShade="80"/>
                <w:sz w:val="28"/>
                <w:szCs w:val="28"/>
              </w:rPr>
            </w:pPr>
          </w:p>
          <w:p w:rsidR="00F75EA6" w:rsidRPr="0046668E" w:rsidRDefault="00F75EA6" w:rsidP="00F75EA6">
            <w:pPr>
              <w:jc w:val="both"/>
              <w:rPr>
                <w:rFonts w:ascii="Times New Roman" w:hAnsi="Times New Roman" w:cs="Times New Roman"/>
                <w:color w:val="632423" w:themeColor="accent2" w:themeShade="80"/>
                <w:sz w:val="28"/>
                <w:szCs w:val="28"/>
              </w:rPr>
            </w:pPr>
          </w:p>
          <w:p w:rsidR="00F75EA6" w:rsidRPr="0046668E" w:rsidRDefault="00F75EA6" w:rsidP="00F75EA6">
            <w:pPr>
              <w:jc w:val="both"/>
              <w:rPr>
                <w:rFonts w:ascii="Times New Roman" w:hAnsi="Times New Roman" w:cs="Times New Roman"/>
                <w:color w:val="632423" w:themeColor="accent2" w:themeShade="80"/>
                <w:sz w:val="28"/>
                <w:szCs w:val="28"/>
              </w:rPr>
            </w:pPr>
          </w:p>
          <w:p w:rsidR="00F75EA6" w:rsidRPr="0046668E" w:rsidRDefault="00F75EA6" w:rsidP="00F75EA6">
            <w:pPr>
              <w:jc w:val="both"/>
              <w:rPr>
                <w:rFonts w:ascii="Times New Roman" w:hAnsi="Times New Roman" w:cs="Times New Roman"/>
                <w:color w:val="632423" w:themeColor="accent2" w:themeShade="80"/>
                <w:sz w:val="28"/>
                <w:szCs w:val="28"/>
              </w:rPr>
            </w:pPr>
          </w:p>
          <w:p w:rsidR="00F75EA6" w:rsidRPr="0046668E" w:rsidRDefault="00F75EA6" w:rsidP="00F75EA6">
            <w:pPr>
              <w:jc w:val="both"/>
              <w:rPr>
                <w:rFonts w:ascii="Times New Roman" w:hAnsi="Times New Roman" w:cs="Times New Roman"/>
                <w:color w:val="632423" w:themeColor="accent2" w:themeShade="80"/>
                <w:sz w:val="28"/>
                <w:szCs w:val="28"/>
              </w:rPr>
            </w:pPr>
          </w:p>
          <w:p w:rsidR="00F75EA6" w:rsidRPr="0046668E" w:rsidRDefault="00F75EA6" w:rsidP="00F75EA6">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10-11</w:t>
            </w:r>
          </w:p>
          <w:p w:rsidR="00F75EA6" w:rsidRPr="0046668E" w:rsidRDefault="00F75EA6" w:rsidP="00F75EA6">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классы</w:t>
            </w:r>
          </w:p>
          <w:p w:rsidR="00F75EA6" w:rsidRPr="0046668E" w:rsidRDefault="00F75EA6" w:rsidP="00F75EA6">
            <w:pPr>
              <w:jc w:val="both"/>
              <w:rPr>
                <w:rFonts w:ascii="Times New Roman" w:hAnsi="Times New Roman" w:cs="Times New Roman"/>
                <w:color w:val="632423" w:themeColor="accent2" w:themeShade="80"/>
                <w:sz w:val="28"/>
                <w:szCs w:val="28"/>
              </w:rPr>
            </w:pPr>
          </w:p>
          <w:p w:rsidR="00F75EA6" w:rsidRPr="0046668E" w:rsidRDefault="00F75EA6" w:rsidP="003D6E61">
            <w:pPr>
              <w:jc w:val="both"/>
              <w:rPr>
                <w:rFonts w:ascii="Times New Roman" w:hAnsi="Times New Roman" w:cs="Times New Roman"/>
                <w:color w:val="632423" w:themeColor="accent2" w:themeShade="80"/>
                <w:sz w:val="28"/>
                <w:szCs w:val="28"/>
              </w:rPr>
            </w:pPr>
          </w:p>
        </w:tc>
      </w:tr>
      <w:tr w:rsidR="00B62736" w:rsidRPr="0046668E" w:rsidTr="00B62736">
        <w:tc>
          <w:tcPr>
            <w:tcW w:w="675" w:type="dxa"/>
          </w:tcPr>
          <w:p w:rsidR="00B62736" w:rsidRPr="0046668E" w:rsidRDefault="00F75EA6" w:rsidP="00A6634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lastRenderedPageBreak/>
              <w:t>14</w:t>
            </w:r>
          </w:p>
        </w:tc>
        <w:tc>
          <w:tcPr>
            <w:tcW w:w="3686" w:type="dxa"/>
          </w:tcPr>
          <w:p w:rsidR="0035263E" w:rsidRPr="0046668E" w:rsidRDefault="0035263E" w:rsidP="0035263E">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Анкетирование учащихся</w:t>
            </w:r>
          </w:p>
          <w:p w:rsidR="0035263E" w:rsidRPr="0046668E" w:rsidRDefault="0035263E" w:rsidP="0035263E">
            <w:pPr>
              <w:rPr>
                <w:rFonts w:ascii="Times New Roman" w:hAnsi="Times New Roman" w:cs="Times New Roman"/>
                <w:color w:val="632423" w:themeColor="accent2" w:themeShade="80"/>
                <w:sz w:val="28"/>
                <w:szCs w:val="28"/>
              </w:rPr>
            </w:pPr>
          </w:p>
          <w:p w:rsidR="0035263E" w:rsidRPr="0046668E" w:rsidRDefault="0035263E" w:rsidP="0035263E">
            <w:pPr>
              <w:rPr>
                <w:rFonts w:ascii="Times New Roman" w:hAnsi="Times New Roman" w:cs="Times New Roman"/>
                <w:color w:val="632423" w:themeColor="accent2" w:themeShade="80"/>
                <w:sz w:val="28"/>
                <w:szCs w:val="28"/>
              </w:rPr>
            </w:pPr>
          </w:p>
          <w:p w:rsidR="00B62736" w:rsidRPr="0046668E" w:rsidRDefault="0035263E" w:rsidP="0035263E">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Индивидуальная работа с детьми группы риска, состоящими на ВШК и ИДН</w:t>
            </w:r>
          </w:p>
          <w:p w:rsidR="0035263E" w:rsidRPr="0046668E" w:rsidRDefault="0035263E" w:rsidP="0035263E">
            <w:pPr>
              <w:rPr>
                <w:rFonts w:ascii="Times New Roman" w:hAnsi="Times New Roman" w:cs="Times New Roman"/>
                <w:color w:val="632423" w:themeColor="accent2" w:themeShade="80"/>
                <w:sz w:val="28"/>
                <w:szCs w:val="28"/>
              </w:rPr>
            </w:pPr>
          </w:p>
          <w:p w:rsidR="0035263E" w:rsidRPr="0046668E" w:rsidRDefault="0035263E" w:rsidP="0035263E">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Рейды в места концентрации подростков.</w:t>
            </w:r>
            <w:r w:rsidRPr="0046668E">
              <w:rPr>
                <w:rFonts w:ascii="Times New Roman" w:hAnsi="Times New Roman" w:cs="Times New Roman"/>
                <w:color w:val="632423" w:themeColor="accent2" w:themeShade="80"/>
                <w:sz w:val="28"/>
                <w:szCs w:val="28"/>
              </w:rPr>
              <w:tab/>
            </w:r>
            <w:r w:rsidRPr="0046668E">
              <w:rPr>
                <w:rFonts w:ascii="Times New Roman" w:hAnsi="Times New Roman" w:cs="Times New Roman"/>
                <w:color w:val="632423" w:themeColor="accent2" w:themeShade="80"/>
                <w:sz w:val="28"/>
                <w:szCs w:val="28"/>
              </w:rPr>
              <w:tab/>
            </w:r>
            <w:r w:rsidRPr="0046668E">
              <w:rPr>
                <w:rFonts w:ascii="Times New Roman" w:hAnsi="Times New Roman" w:cs="Times New Roman"/>
                <w:color w:val="632423" w:themeColor="accent2" w:themeShade="80"/>
                <w:sz w:val="28"/>
                <w:szCs w:val="28"/>
              </w:rPr>
              <w:tab/>
            </w:r>
          </w:p>
        </w:tc>
        <w:tc>
          <w:tcPr>
            <w:tcW w:w="2410" w:type="dxa"/>
            <w:gridSpan w:val="2"/>
          </w:tcPr>
          <w:p w:rsidR="0035263E" w:rsidRPr="0046668E" w:rsidRDefault="0035263E" w:rsidP="0035263E">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Классные руководители, педагог-организатор Кушимова О.В., социальный педагог Зык Т.В.</w:t>
            </w:r>
          </w:p>
          <w:p w:rsidR="00B62736" w:rsidRPr="0046668E" w:rsidRDefault="00B62736" w:rsidP="00A6634D">
            <w:pPr>
              <w:jc w:val="both"/>
              <w:rPr>
                <w:rFonts w:ascii="Times New Roman" w:hAnsi="Times New Roman" w:cs="Times New Roman"/>
                <w:color w:val="632423" w:themeColor="accent2" w:themeShade="80"/>
                <w:sz w:val="28"/>
                <w:szCs w:val="28"/>
              </w:rPr>
            </w:pPr>
          </w:p>
        </w:tc>
        <w:tc>
          <w:tcPr>
            <w:tcW w:w="1842" w:type="dxa"/>
          </w:tcPr>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март</w:t>
            </w:r>
          </w:p>
        </w:tc>
        <w:tc>
          <w:tcPr>
            <w:tcW w:w="1666" w:type="dxa"/>
          </w:tcPr>
          <w:p w:rsidR="0035263E" w:rsidRPr="0046668E" w:rsidRDefault="0035263E" w:rsidP="0035263E">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1-11 классы;</w:t>
            </w:r>
          </w:p>
          <w:p w:rsidR="00B62736" w:rsidRPr="0046668E" w:rsidRDefault="0035263E" w:rsidP="0035263E">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7-17 лет</w:t>
            </w:r>
          </w:p>
        </w:tc>
      </w:tr>
      <w:tr w:rsidR="00F75EA6" w:rsidRPr="0046668E" w:rsidTr="00283BF1">
        <w:tc>
          <w:tcPr>
            <w:tcW w:w="10279" w:type="dxa"/>
            <w:gridSpan w:val="6"/>
          </w:tcPr>
          <w:p w:rsidR="00F75EA6" w:rsidRDefault="00F75EA6" w:rsidP="00F75EA6">
            <w:pPr>
              <w:rPr>
                <w:rFonts w:ascii="Times New Roman" w:hAnsi="Times New Roman" w:cs="Times New Roman"/>
                <w:b/>
                <w:color w:val="632423" w:themeColor="accent2" w:themeShade="80"/>
                <w:sz w:val="32"/>
                <w:szCs w:val="28"/>
              </w:rPr>
            </w:pPr>
            <w:r w:rsidRPr="0046668E">
              <w:rPr>
                <w:rFonts w:ascii="Times New Roman" w:hAnsi="Times New Roman" w:cs="Times New Roman"/>
                <w:color w:val="632423" w:themeColor="accent2" w:themeShade="80"/>
                <w:sz w:val="28"/>
                <w:szCs w:val="28"/>
              </w:rPr>
              <w:t xml:space="preserve">15                                                  </w:t>
            </w:r>
            <w:r w:rsidR="00400EDF">
              <w:rPr>
                <w:rFonts w:ascii="Times New Roman" w:hAnsi="Times New Roman" w:cs="Times New Roman"/>
                <w:b/>
                <w:color w:val="632423" w:themeColor="accent2" w:themeShade="80"/>
                <w:sz w:val="32"/>
                <w:szCs w:val="28"/>
              </w:rPr>
              <w:t>М</w:t>
            </w:r>
            <w:r w:rsidRPr="0046668E">
              <w:rPr>
                <w:rFonts w:ascii="Times New Roman" w:hAnsi="Times New Roman" w:cs="Times New Roman"/>
                <w:b/>
                <w:color w:val="632423" w:themeColor="accent2" w:themeShade="80"/>
                <w:sz w:val="32"/>
                <w:szCs w:val="28"/>
              </w:rPr>
              <w:t>есячник</w:t>
            </w:r>
            <w:r w:rsidR="008740EF" w:rsidRPr="0046668E">
              <w:rPr>
                <w:rFonts w:ascii="Times New Roman" w:hAnsi="Times New Roman" w:cs="Times New Roman"/>
                <w:b/>
                <w:color w:val="632423" w:themeColor="accent2" w:themeShade="80"/>
                <w:sz w:val="32"/>
                <w:szCs w:val="28"/>
              </w:rPr>
              <w:t xml:space="preserve"> «Будем здоровы!»</w:t>
            </w:r>
          </w:p>
          <w:p w:rsidR="0046668E" w:rsidRPr="0046668E" w:rsidRDefault="0046668E" w:rsidP="00F75EA6">
            <w:pPr>
              <w:rPr>
                <w:rFonts w:ascii="Times New Roman" w:hAnsi="Times New Roman" w:cs="Times New Roman"/>
                <w:color w:val="632423" w:themeColor="accent2" w:themeShade="80"/>
                <w:sz w:val="16"/>
                <w:szCs w:val="16"/>
              </w:rPr>
            </w:pPr>
          </w:p>
        </w:tc>
      </w:tr>
      <w:tr w:rsidR="00B62736" w:rsidRPr="0046668E" w:rsidTr="00B62736">
        <w:tc>
          <w:tcPr>
            <w:tcW w:w="675" w:type="dxa"/>
          </w:tcPr>
          <w:p w:rsidR="00B62736" w:rsidRPr="0046668E" w:rsidRDefault="00B62736" w:rsidP="00A6634D">
            <w:pPr>
              <w:jc w:val="both"/>
              <w:rPr>
                <w:rFonts w:ascii="Times New Roman" w:hAnsi="Times New Roman" w:cs="Times New Roman"/>
                <w:color w:val="632423" w:themeColor="accent2" w:themeShade="80"/>
                <w:sz w:val="28"/>
                <w:szCs w:val="28"/>
              </w:rPr>
            </w:pPr>
          </w:p>
        </w:tc>
        <w:tc>
          <w:tcPr>
            <w:tcW w:w="3686" w:type="dxa"/>
          </w:tcPr>
          <w:p w:rsidR="00B62736" w:rsidRPr="0046668E" w:rsidRDefault="00B62736" w:rsidP="00B62736">
            <w:pPr>
              <w:rPr>
                <w:rFonts w:ascii="Times New Roman" w:hAnsi="Times New Roman" w:cs="Times New Roman"/>
                <w:b/>
                <w:color w:val="632423" w:themeColor="accent2" w:themeShade="80"/>
                <w:sz w:val="28"/>
                <w:szCs w:val="28"/>
              </w:rPr>
            </w:pPr>
            <w:r w:rsidRPr="0046668E">
              <w:rPr>
                <w:rFonts w:ascii="Times New Roman" w:hAnsi="Times New Roman" w:cs="Times New Roman"/>
                <w:b/>
                <w:color w:val="632423" w:themeColor="accent2" w:themeShade="80"/>
                <w:sz w:val="28"/>
                <w:szCs w:val="28"/>
              </w:rPr>
              <w:t xml:space="preserve">7 апреля - Всемирный день здоровья  </w:t>
            </w:r>
          </w:p>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Классные часы</w:t>
            </w:r>
            <w:r w:rsidR="00EA443C" w:rsidRPr="0046668E">
              <w:rPr>
                <w:rFonts w:ascii="Times New Roman" w:hAnsi="Times New Roman" w:cs="Times New Roman"/>
                <w:color w:val="632423" w:themeColor="accent2" w:themeShade="80"/>
                <w:sz w:val="28"/>
                <w:szCs w:val="28"/>
              </w:rPr>
              <w:t>, беседы</w:t>
            </w:r>
            <w:r w:rsidRPr="0046668E">
              <w:rPr>
                <w:rFonts w:ascii="Times New Roman" w:hAnsi="Times New Roman" w:cs="Times New Roman"/>
                <w:color w:val="632423" w:themeColor="accent2" w:themeShade="80"/>
                <w:sz w:val="28"/>
                <w:szCs w:val="28"/>
              </w:rPr>
              <w:t>:</w:t>
            </w:r>
          </w:p>
          <w:p w:rsidR="00B62736" w:rsidRPr="0046668E" w:rsidRDefault="00EA443C"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1) </w:t>
            </w:r>
            <w:r w:rsidR="00B62736" w:rsidRPr="0046668E">
              <w:rPr>
                <w:rFonts w:ascii="Times New Roman" w:hAnsi="Times New Roman" w:cs="Times New Roman"/>
                <w:color w:val="632423" w:themeColor="accent2" w:themeShade="80"/>
                <w:sz w:val="28"/>
                <w:szCs w:val="28"/>
              </w:rPr>
              <w:t>«Здоровье человека».</w:t>
            </w:r>
          </w:p>
          <w:p w:rsidR="00EA443C"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w:t>
            </w:r>
            <w:r w:rsidR="00EA443C" w:rsidRPr="0046668E">
              <w:rPr>
                <w:rFonts w:ascii="Times New Roman" w:hAnsi="Times New Roman" w:cs="Times New Roman"/>
                <w:color w:val="632423" w:themeColor="accent2" w:themeShade="80"/>
                <w:sz w:val="28"/>
                <w:szCs w:val="28"/>
              </w:rPr>
              <w:t xml:space="preserve">«Привычки. Их влияние на детский организм»; </w:t>
            </w:r>
          </w:p>
          <w:p w:rsidR="00EA443C" w:rsidRPr="0046668E" w:rsidRDefault="00EA443C"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«От вредной привычки к болезни всего один шаг»; для 1-4 классов</w:t>
            </w:r>
          </w:p>
          <w:p w:rsidR="00EA443C" w:rsidRPr="0046668E" w:rsidRDefault="00EA443C" w:rsidP="00B62736">
            <w:pPr>
              <w:rPr>
                <w:rFonts w:ascii="Times New Roman" w:hAnsi="Times New Roman" w:cs="Times New Roman"/>
                <w:color w:val="632423" w:themeColor="accent2" w:themeShade="80"/>
                <w:sz w:val="28"/>
                <w:szCs w:val="28"/>
              </w:rPr>
            </w:pPr>
          </w:p>
          <w:p w:rsidR="00EA443C" w:rsidRPr="0046668E" w:rsidRDefault="00EA443C"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2) «Алкоголь, </w:t>
            </w:r>
            <w:proofErr w:type="spellStart"/>
            <w:r w:rsidRPr="0046668E">
              <w:rPr>
                <w:rFonts w:ascii="Times New Roman" w:hAnsi="Times New Roman" w:cs="Times New Roman"/>
                <w:color w:val="632423" w:themeColor="accent2" w:themeShade="80"/>
                <w:sz w:val="28"/>
                <w:szCs w:val="28"/>
              </w:rPr>
              <w:t>табакокурение</w:t>
            </w:r>
            <w:proofErr w:type="spellEnd"/>
            <w:r w:rsidRPr="0046668E">
              <w:rPr>
                <w:rFonts w:ascii="Times New Roman" w:hAnsi="Times New Roman" w:cs="Times New Roman"/>
                <w:color w:val="632423" w:themeColor="accent2" w:themeShade="80"/>
                <w:sz w:val="28"/>
                <w:szCs w:val="28"/>
              </w:rPr>
              <w:t>,  наркотики и будущее поколение»; «Улица и подросток»,</w:t>
            </w:r>
          </w:p>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w:t>
            </w:r>
            <w:r w:rsidR="00EA443C" w:rsidRPr="0046668E">
              <w:rPr>
                <w:rFonts w:ascii="Times New Roman" w:hAnsi="Times New Roman" w:cs="Times New Roman"/>
                <w:color w:val="632423" w:themeColor="accent2" w:themeShade="80"/>
                <w:sz w:val="28"/>
                <w:szCs w:val="28"/>
              </w:rPr>
              <w:t xml:space="preserve">Вредные привычки - враги </w:t>
            </w:r>
            <w:r w:rsidR="00EA443C" w:rsidRPr="0046668E">
              <w:rPr>
                <w:rFonts w:ascii="Times New Roman" w:hAnsi="Times New Roman" w:cs="Times New Roman"/>
                <w:color w:val="632423" w:themeColor="accent2" w:themeShade="80"/>
                <w:sz w:val="28"/>
                <w:szCs w:val="28"/>
              </w:rPr>
              <w:lastRenderedPageBreak/>
              <w:t>здоровью</w:t>
            </w:r>
            <w:r w:rsidRPr="0046668E">
              <w:rPr>
                <w:rFonts w:ascii="Times New Roman" w:hAnsi="Times New Roman" w:cs="Times New Roman"/>
                <w:color w:val="632423" w:themeColor="accent2" w:themeShade="80"/>
                <w:sz w:val="28"/>
                <w:szCs w:val="28"/>
              </w:rPr>
              <w:t>»</w:t>
            </w:r>
            <w:r w:rsidR="00EA443C" w:rsidRPr="0046668E">
              <w:rPr>
                <w:rFonts w:ascii="Times New Roman" w:hAnsi="Times New Roman" w:cs="Times New Roman"/>
                <w:color w:val="632423" w:themeColor="accent2" w:themeShade="80"/>
                <w:sz w:val="28"/>
                <w:szCs w:val="28"/>
              </w:rPr>
              <w:t xml:space="preserve"> для</w:t>
            </w:r>
            <w:r w:rsidRPr="0046668E">
              <w:rPr>
                <w:rFonts w:ascii="Times New Roman" w:hAnsi="Times New Roman" w:cs="Times New Roman"/>
                <w:color w:val="632423" w:themeColor="accent2" w:themeShade="80"/>
                <w:sz w:val="28"/>
                <w:szCs w:val="28"/>
              </w:rPr>
              <w:t xml:space="preserve"> 7-8 кл.</w:t>
            </w:r>
          </w:p>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ab/>
            </w:r>
          </w:p>
          <w:p w:rsidR="00B62736" w:rsidRPr="0046668E" w:rsidRDefault="00EA443C"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3) </w:t>
            </w:r>
            <w:r w:rsidR="00B62736" w:rsidRPr="0046668E">
              <w:rPr>
                <w:rFonts w:ascii="Times New Roman" w:hAnsi="Times New Roman" w:cs="Times New Roman"/>
                <w:color w:val="632423" w:themeColor="accent2" w:themeShade="80"/>
                <w:sz w:val="28"/>
                <w:szCs w:val="28"/>
              </w:rPr>
              <w:t>Общешкольные мероприятия</w:t>
            </w:r>
            <w:r w:rsidRPr="0046668E">
              <w:rPr>
                <w:rFonts w:ascii="Times New Roman" w:hAnsi="Times New Roman" w:cs="Times New Roman"/>
                <w:color w:val="632423" w:themeColor="accent2" w:themeShade="80"/>
                <w:sz w:val="28"/>
                <w:szCs w:val="28"/>
              </w:rPr>
              <w:t xml:space="preserve"> для 9-11 кл.</w:t>
            </w:r>
            <w:r w:rsidR="00B62736" w:rsidRPr="0046668E">
              <w:rPr>
                <w:rFonts w:ascii="Times New Roman" w:hAnsi="Times New Roman" w:cs="Times New Roman"/>
                <w:color w:val="632423" w:themeColor="accent2" w:themeShade="80"/>
                <w:sz w:val="28"/>
                <w:szCs w:val="28"/>
              </w:rPr>
              <w:t>:</w:t>
            </w:r>
          </w:p>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конференция «</w:t>
            </w:r>
            <w:r w:rsidR="00EA443C" w:rsidRPr="0046668E">
              <w:rPr>
                <w:rFonts w:ascii="Times New Roman" w:hAnsi="Times New Roman" w:cs="Times New Roman"/>
                <w:color w:val="632423" w:themeColor="accent2" w:themeShade="80"/>
                <w:sz w:val="28"/>
                <w:szCs w:val="28"/>
              </w:rPr>
              <w:t xml:space="preserve">Вредные привычки </w:t>
            </w:r>
            <w:r w:rsidRPr="0046668E">
              <w:rPr>
                <w:rFonts w:ascii="Times New Roman" w:hAnsi="Times New Roman" w:cs="Times New Roman"/>
                <w:color w:val="632423" w:themeColor="accent2" w:themeShade="80"/>
                <w:sz w:val="28"/>
                <w:szCs w:val="28"/>
              </w:rPr>
              <w:t>–За и</w:t>
            </w:r>
            <w:proofErr w:type="gramStart"/>
            <w:r w:rsidRPr="0046668E">
              <w:rPr>
                <w:rFonts w:ascii="Times New Roman" w:hAnsi="Times New Roman" w:cs="Times New Roman"/>
                <w:color w:val="632423" w:themeColor="accent2" w:themeShade="80"/>
                <w:sz w:val="28"/>
                <w:szCs w:val="28"/>
              </w:rPr>
              <w:t xml:space="preserve"> П</w:t>
            </w:r>
            <w:proofErr w:type="gramEnd"/>
            <w:r w:rsidRPr="0046668E">
              <w:rPr>
                <w:rFonts w:ascii="Times New Roman" w:hAnsi="Times New Roman" w:cs="Times New Roman"/>
                <w:color w:val="632423" w:themeColor="accent2" w:themeShade="80"/>
                <w:sz w:val="28"/>
                <w:szCs w:val="28"/>
              </w:rPr>
              <w:t>ротив».</w:t>
            </w:r>
          </w:p>
          <w:p w:rsidR="00EA443C" w:rsidRPr="0046668E" w:rsidRDefault="00EA443C" w:rsidP="00B62736">
            <w:pPr>
              <w:rPr>
                <w:rFonts w:ascii="Times New Roman" w:hAnsi="Times New Roman" w:cs="Times New Roman"/>
                <w:color w:val="632423" w:themeColor="accent2" w:themeShade="80"/>
                <w:sz w:val="28"/>
                <w:szCs w:val="28"/>
              </w:rPr>
            </w:pPr>
          </w:p>
          <w:p w:rsidR="00B62736" w:rsidRPr="0046668E" w:rsidRDefault="00EA443C"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4) Акции</w:t>
            </w:r>
            <w:r w:rsidR="00B62736" w:rsidRPr="0046668E">
              <w:rPr>
                <w:rFonts w:ascii="Times New Roman" w:hAnsi="Times New Roman" w:cs="Times New Roman"/>
                <w:color w:val="632423" w:themeColor="accent2" w:themeShade="80"/>
                <w:sz w:val="28"/>
                <w:szCs w:val="28"/>
              </w:rPr>
              <w:t xml:space="preserve"> протеста </w:t>
            </w:r>
            <w:r w:rsidRPr="0046668E">
              <w:rPr>
                <w:rFonts w:ascii="Times New Roman" w:hAnsi="Times New Roman" w:cs="Times New Roman"/>
                <w:color w:val="632423" w:themeColor="accent2" w:themeShade="80"/>
                <w:sz w:val="28"/>
                <w:szCs w:val="28"/>
              </w:rPr>
              <w:t xml:space="preserve"> - </w:t>
            </w:r>
            <w:r w:rsidR="00B62736" w:rsidRPr="0046668E">
              <w:rPr>
                <w:rFonts w:ascii="Times New Roman" w:hAnsi="Times New Roman" w:cs="Times New Roman"/>
                <w:color w:val="632423" w:themeColor="accent2" w:themeShade="80"/>
                <w:sz w:val="28"/>
                <w:szCs w:val="28"/>
              </w:rPr>
              <w:t>«Нет СПИДу и наркотикам»</w:t>
            </w:r>
            <w:r w:rsidRPr="0046668E">
              <w:rPr>
                <w:rFonts w:ascii="Times New Roman" w:hAnsi="Times New Roman" w:cs="Times New Roman"/>
                <w:color w:val="632423" w:themeColor="accent2" w:themeShade="80"/>
                <w:sz w:val="28"/>
                <w:szCs w:val="28"/>
              </w:rPr>
              <w:t>,</w:t>
            </w:r>
          </w:p>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«Объявляем курению войну»</w:t>
            </w:r>
          </w:p>
          <w:p w:rsidR="00EA443C" w:rsidRPr="0046668E" w:rsidRDefault="00EA443C" w:rsidP="00B62736">
            <w:pPr>
              <w:rPr>
                <w:rFonts w:ascii="Times New Roman" w:hAnsi="Times New Roman" w:cs="Times New Roman"/>
                <w:color w:val="632423" w:themeColor="accent2" w:themeShade="80"/>
                <w:sz w:val="28"/>
                <w:szCs w:val="28"/>
              </w:rPr>
            </w:pPr>
          </w:p>
          <w:p w:rsidR="00B62736" w:rsidRPr="0046668E" w:rsidRDefault="00EA443C"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Акция </w:t>
            </w:r>
            <w:r w:rsidR="00B62736" w:rsidRPr="0046668E">
              <w:rPr>
                <w:rFonts w:ascii="Times New Roman" w:hAnsi="Times New Roman" w:cs="Times New Roman"/>
                <w:color w:val="632423" w:themeColor="accent2" w:themeShade="80"/>
                <w:sz w:val="28"/>
                <w:szCs w:val="28"/>
              </w:rPr>
              <w:t>«Мы за здоровый образ жизни»</w:t>
            </w:r>
          </w:p>
          <w:p w:rsidR="00EA443C" w:rsidRPr="0046668E" w:rsidRDefault="00EA443C" w:rsidP="00B62736">
            <w:pPr>
              <w:rPr>
                <w:rFonts w:ascii="Times New Roman" w:hAnsi="Times New Roman" w:cs="Times New Roman"/>
                <w:color w:val="632423" w:themeColor="accent2" w:themeShade="80"/>
                <w:sz w:val="28"/>
                <w:szCs w:val="28"/>
              </w:rPr>
            </w:pPr>
          </w:p>
          <w:p w:rsidR="00B62736" w:rsidRPr="0046668E" w:rsidRDefault="00EA443C"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5) Классные часы,</w:t>
            </w:r>
          </w:p>
          <w:p w:rsidR="00B62736" w:rsidRPr="0046668E" w:rsidRDefault="00EA443C"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б</w:t>
            </w:r>
            <w:r w:rsidR="00B62736" w:rsidRPr="0046668E">
              <w:rPr>
                <w:rFonts w:ascii="Times New Roman" w:hAnsi="Times New Roman" w:cs="Times New Roman"/>
                <w:color w:val="632423" w:themeColor="accent2" w:themeShade="80"/>
                <w:sz w:val="28"/>
                <w:szCs w:val="28"/>
              </w:rPr>
              <w:t>еседы: «О наркотиках и наркоманиях»;</w:t>
            </w:r>
          </w:p>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«Гибель от передозировки»;</w:t>
            </w:r>
          </w:p>
          <w:p w:rsidR="00B62736" w:rsidRPr="0046668E" w:rsidRDefault="00EA443C"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 </w:t>
            </w:r>
            <w:r w:rsidR="00B62736" w:rsidRPr="0046668E">
              <w:rPr>
                <w:rFonts w:ascii="Times New Roman" w:hAnsi="Times New Roman" w:cs="Times New Roman"/>
                <w:color w:val="632423" w:themeColor="accent2" w:themeShade="80"/>
                <w:sz w:val="28"/>
                <w:szCs w:val="28"/>
              </w:rPr>
              <w:t>«Уголовная ответственность»;</w:t>
            </w:r>
          </w:p>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«Рост преступлений, совершаемых наркоманами»</w:t>
            </w:r>
          </w:p>
          <w:p w:rsidR="00EA443C" w:rsidRPr="0046668E" w:rsidRDefault="00EA443C"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Для 9-11 кл.</w:t>
            </w:r>
          </w:p>
          <w:p w:rsidR="00EA443C" w:rsidRPr="0046668E" w:rsidRDefault="00EA443C" w:rsidP="00B62736">
            <w:pPr>
              <w:rPr>
                <w:rFonts w:ascii="Times New Roman" w:hAnsi="Times New Roman" w:cs="Times New Roman"/>
                <w:color w:val="632423" w:themeColor="accent2" w:themeShade="80"/>
                <w:sz w:val="16"/>
                <w:szCs w:val="16"/>
              </w:rPr>
            </w:pPr>
          </w:p>
          <w:p w:rsidR="00EA443C" w:rsidRPr="0046668E" w:rsidRDefault="00B51437" w:rsidP="00EA443C">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6</w:t>
            </w:r>
            <w:r w:rsidR="00EA443C" w:rsidRPr="0046668E">
              <w:rPr>
                <w:rFonts w:ascii="Times New Roman" w:hAnsi="Times New Roman" w:cs="Times New Roman"/>
                <w:color w:val="632423" w:themeColor="accent2" w:themeShade="80"/>
                <w:sz w:val="28"/>
                <w:szCs w:val="28"/>
              </w:rPr>
              <w:t>)Выступление агитбригад  классов «</w:t>
            </w:r>
            <w:r w:rsidRPr="0046668E">
              <w:rPr>
                <w:rFonts w:ascii="Times New Roman" w:hAnsi="Times New Roman" w:cs="Times New Roman"/>
                <w:color w:val="632423" w:themeColor="accent2" w:themeShade="80"/>
                <w:sz w:val="28"/>
                <w:szCs w:val="28"/>
              </w:rPr>
              <w:t>Сделай правильный выбор</w:t>
            </w:r>
            <w:r w:rsidR="00EA443C" w:rsidRPr="0046668E">
              <w:rPr>
                <w:rFonts w:ascii="Times New Roman" w:hAnsi="Times New Roman" w:cs="Times New Roman"/>
                <w:color w:val="632423" w:themeColor="accent2" w:themeShade="80"/>
                <w:sz w:val="28"/>
                <w:szCs w:val="28"/>
              </w:rPr>
              <w:t>!»</w:t>
            </w:r>
          </w:p>
          <w:p w:rsidR="00EA443C" w:rsidRPr="0046668E" w:rsidRDefault="00EA443C" w:rsidP="00EA443C">
            <w:pPr>
              <w:rPr>
                <w:rFonts w:ascii="Times New Roman" w:hAnsi="Times New Roman" w:cs="Times New Roman"/>
                <w:color w:val="632423" w:themeColor="accent2" w:themeShade="80"/>
                <w:sz w:val="16"/>
                <w:szCs w:val="16"/>
              </w:rPr>
            </w:pPr>
          </w:p>
          <w:p w:rsidR="00EA443C" w:rsidRPr="0046668E" w:rsidRDefault="00B51437" w:rsidP="00EA443C">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7</w:t>
            </w:r>
            <w:r w:rsidR="00EA443C" w:rsidRPr="0046668E">
              <w:rPr>
                <w:rFonts w:ascii="Times New Roman" w:hAnsi="Times New Roman" w:cs="Times New Roman"/>
                <w:color w:val="632423" w:themeColor="accent2" w:themeShade="80"/>
                <w:sz w:val="28"/>
                <w:szCs w:val="28"/>
              </w:rPr>
              <w:t>) Проведение  спортивных  соревнований по мини-футболу, волейболу, баскетболу, настольному теннису, веселые старты.</w:t>
            </w:r>
          </w:p>
          <w:p w:rsidR="00EA443C" w:rsidRPr="0046668E" w:rsidRDefault="00EA443C" w:rsidP="00EA443C">
            <w:pPr>
              <w:rPr>
                <w:rFonts w:ascii="Times New Roman" w:hAnsi="Times New Roman" w:cs="Times New Roman"/>
                <w:color w:val="632423" w:themeColor="accent2" w:themeShade="80"/>
                <w:sz w:val="16"/>
                <w:szCs w:val="16"/>
              </w:rPr>
            </w:pPr>
          </w:p>
          <w:p w:rsidR="00EA443C" w:rsidRPr="0046668E" w:rsidRDefault="00B51437" w:rsidP="00EA443C">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8</w:t>
            </w:r>
            <w:r w:rsidR="00EA443C" w:rsidRPr="0046668E">
              <w:rPr>
                <w:rFonts w:ascii="Times New Roman" w:hAnsi="Times New Roman" w:cs="Times New Roman"/>
                <w:color w:val="632423" w:themeColor="accent2" w:themeShade="80"/>
                <w:sz w:val="28"/>
                <w:szCs w:val="28"/>
              </w:rPr>
              <w:t>) Конкурс соц. плакатов, рисунк</w:t>
            </w:r>
            <w:r w:rsidRPr="0046668E">
              <w:rPr>
                <w:rFonts w:ascii="Times New Roman" w:hAnsi="Times New Roman" w:cs="Times New Roman"/>
                <w:color w:val="632423" w:themeColor="accent2" w:themeShade="80"/>
                <w:sz w:val="28"/>
                <w:szCs w:val="28"/>
              </w:rPr>
              <w:t>ов, буклетов и уголков здоровья.</w:t>
            </w:r>
            <w:r w:rsidR="00EA443C" w:rsidRPr="0046668E">
              <w:rPr>
                <w:rFonts w:ascii="Times New Roman" w:hAnsi="Times New Roman" w:cs="Times New Roman"/>
                <w:color w:val="632423" w:themeColor="accent2" w:themeShade="80"/>
                <w:sz w:val="28"/>
                <w:szCs w:val="28"/>
              </w:rPr>
              <w:t xml:space="preserve"> </w:t>
            </w:r>
          </w:p>
          <w:p w:rsidR="00B51437" w:rsidRPr="0046668E" w:rsidRDefault="00B51437" w:rsidP="00EA443C">
            <w:pPr>
              <w:rPr>
                <w:rFonts w:ascii="Times New Roman" w:hAnsi="Times New Roman" w:cs="Times New Roman"/>
                <w:color w:val="632423" w:themeColor="accent2" w:themeShade="80"/>
                <w:sz w:val="16"/>
                <w:szCs w:val="16"/>
              </w:rPr>
            </w:pPr>
          </w:p>
          <w:p w:rsidR="00B62736" w:rsidRPr="0046668E" w:rsidRDefault="00B51437" w:rsidP="00EA443C">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9)Анкетирование</w:t>
            </w:r>
          </w:p>
        </w:tc>
        <w:tc>
          <w:tcPr>
            <w:tcW w:w="2410" w:type="dxa"/>
            <w:gridSpan w:val="2"/>
          </w:tcPr>
          <w:p w:rsidR="00B51437" w:rsidRPr="0046668E" w:rsidRDefault="00B51437" w:rsidP="00B51437">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lastRenderedPageBreak/>
              <w:t>Зам директора по ВР Якушева О.Г</w:t>
            </w:r>
          </w:p>
          <w:p w:rsidR="00B62736" w:rsidRPr="0046668E" w:rsidRDefault="00B51437" w:rsidP="00B51437">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Классные руководители 1-11 классы, педагог организатор Кушимова О.В.</w:t>
            </w: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p>
          <w:p w:rsidR="00B51437" w:rsidRPr="0046668E" w:rsidRDefault="00B51437" w:rsidP="00B51437">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Учителя физической культуры</w:t>
            </w:r>
          </w:p>
        </w:tc>
        <w:tc>
          <w:tcPr>
            <w:tcW w:w="1842" w:type="dxa"/>
          </w:tcPr>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lastRenderedPageBreak/>
              <w:t>апрель</w:t>
            </w:r>
          </w:p>
        </w:tc>
        <w:tc>
          <w:tcPr>
            <w:tcW w:w="1666" w:type="dxa"/>
          </w:tcPr>
          <w:p w:rsidR="00EA443C" w:rsidRPr="0046668E" w:rsidRDefault="00EA443C" w:rsidP="00EA443C">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1-11 классы;</w:t>
            </w:r>
          </w:p>
          <w:p w:rsidR="00EA443C" w:rsidRPr="0046668E" w:rsidRDefault="00EA443C" w:rsidP="00EA443C">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7-17 лет</w:t>
            </w:r>
          </w:p>
          <w:p w:rsidR="00B62736" w:rsidRPr="0046668E" w:rsidRDefault="00B62736" w:rsidP="00B62736">
            <w:pPr>
              <w:jc w:val="both"/>
              <w:rPr>
                <w:rFonts w:ascii="Times New Roman" w:hAnsi="Times New Roman" w:cs="Times New Roman"/>
                <w:color w:val="632423" w:themeColor="accent2" w:themeShade="80"/>
                <w:sz w:val="28"/>
                <w:szCs w:val="28"/>
              </w:rPr>
            </w:pPr>
          </w:p>
        </w:tc>
      </w:tr>
      <w:tr w:rsidR="0035263E" w:rsidRPr="0046668E" w:rsidTr="00283BF1">
        <w:tc>
          <w:tcPr>
            <w:tcW w:w="10279" w:type="dxa"/>
            <w:gridSpan w:val="6"/>
          </w:tcPr>
          <w:p w:rsidR="0035263E" w:rsidRDefault="0035263E" w:rsidP="0035263E">
            <w:pPr>
              <w:jc w:val="center"/>
              <w:rPr>
                <w:rFonts w:ascii="Times New Roman" w:hAnsi="Times New Roman" w:cs="Times New Roman"/>
                <w:b/>
                <w:color w:val="632423" w:themeColor="accent2" w:themeShade="80"/>
                <w:sz w:val="16"/>
                <w:szCs w:val="16"/>
              </w:rPr>
            </w:pPr>
            <w:r w:rsidRPr="0046668E">
              <w:rPr>
                <w:rFonts w:ascii="Times New Roman" w:hAnsi="Times New Roman" w:cs="Times New Roman"/>
                <w:b/>
                <w:color w:val="632423" w:themeColor="accent2" w:themeShade="80"/>
                <w:sz w:val="28"/>
                <w:szCs w:val="28"/>
              </w:rPr>
              <w:lastRenderedPageBreak/>
              <w:t>Работа с родителями</w:t>
            </w:r>
          </w:p>
          <w:p w:rsidR="0046668E" w:rsidRPr="0046668E" w:rsidRDefault="0046668E" w:rsidP="0035263E">
            <w:pPr>
              <w:jc w:val="center"/>
              <w:rPr>
                <w:rFonts w:ascii="Times New Roman" w:hAnsi="Times New Roman" w:cs="Times New Roman"/>
                <w:b/>
                <w:color w:val="632423" w:themeColor="accent2" w:themeShade="80"/>
                <w:sz w:val="16"/>
                <w:szCs w:val="16"/>
              </w:rPr>
            </w:pPr>
          </w:p>
        </w:tc>
      </w:tr>
      <w:tr w:rsidR="0035263E" w:rsidRPr="0046668E" w:rsidTr="00B62736">
        <w:tc>
          <w:tcPr>
            <w:tcW w:w="675" w:type="dxa"/>
          </w:tcPr>
          <w:p w:rsidR="0035263E" w:rsidRPr="0046668E" w:rsidRDefault="0035263E" w:rsidP="00A6634D">
            <w:pPr>
              <w:jc w:val="both"/>
              <w:rPr>
                <w:rFonts w:ascii="Times New Roman" w:hAnsi="Times New Roman" w:cs="Times New Roman"/>
                <w:color w:val="632423" w:themeColor="accent2" w:themeShade="80"/>
                <w:sz w:val="28"/>
                <w:szCs w:val="28"/>
              </w:rPr>
            </w:pPr>
          </w:p>
        </w:tc>
        <w:tc>
          <w:tcPr>
            <w:tcW w:w="3686" w:type="dxa"/>
          </w:tcPr>
          <w:p w:rsidR="00FF05BD" w:rsidRPr="0046668E" w:rsidRDefault="00FF05BD"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Родительские собрания: «Влияние вредных привычек на организм подростка», </w:t>
            </w:r>
          </w:p>
          <w:p w:rsidR="0035263E" w:rsidRPr="0046668E" w:rsidRDefault="00FF05BD"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«Влияние употребления алкоголя и наркотиков на совершение преступлений несовершеннолетними»</w:t>
            </w:r>
          </w:p>
        </w:tc>
        <w:tc>
          <w:tcPr>
            <w:tcW w:w="2410" w:type="dxa"/>
            <w:gridSpan w:val="2"/>
          </w:tcPr>
          <w:p w:rsidR="0035263E" w:rsidRPr="0046668E" w:rsidRDefault="00FF05BD" w:rsidP="00B51437">
            <w:pPr>
              <w:jc w:val="both"/>
              <w:rPr>
                <w:rFonts w:ascii="Times New Roman" w:hAnsi="Times New Roman" w:cs="Times New Roman"/>
                <w:color w:val="632423" w:themeColor="accent2" w:themeShade="80"/>
                <w:sz w:val="28"/>
                <w:szCs w:val="28"/>
              </w:rPr>
            </w:pPr>
            <w:proofErr w:type="spellStart"/>
            <w:r w:rsidRPr="0046668E">
              <w:rPr>
                <w:rFonts w:ascii="Times New Roman" w:hAnsi="Times New Roman" w:cs="Times New Roman"/>
                <w:color w:val="632423" w:themeColor="accent2" w:themeShade="80"/>
                <w:sz w:val="28"/>
                <w:szCs w:val="28"/>
              </w:rPr>
              <w:t>Школный</w:t>
            </w:r>
            <w:proofErr w:type="spellEnd"/>
            <w:r w:rsidRPr="0046668E">
              <w:rPr>
                <w:rFonts w:ascii="Times New Roman" w:hAnsi="Times New Roman" w:cs="Times New Roman"/>
                <w:color w:val="632423" w:themeColor="accent2" w:themeShade="80"/>
                <w:sz w:val="28"/>
                <w:szCs w:val="28"/>
              </w:rPr>
              <w:t xml:space="preserve"> фельдшер Лыбзикова Е.Н.</w:t>
            </w:r>
          </w:p>
          <w:p w:rsidR="00FF05BD" w:rsidRPr="0046668E" w:rsidRDefault="00FF05BD" w:rsidP="00B51437">
            <w:pPr>
              <w:jc w:val="both"/>
              <w:rPr>
                <w:rFonts w:ascii="Times New Roman" w:hAnsi="Times New Roman" w:cs="Times New Roman"/>
                <w:color w:val="632423" w:themeColor="accent2" w:themeShade="80"/>
                <w:sz w:val="28"/>
                <w:szCs w:val="28"/>
              </w:rPr>
            </w:pPr>
          </w:p>
          <w:p w:rsidR="00FF05BD" w:rsidRPr="0046668E" w:rsidRDefault="00FF05BD" w:rsidP="00FF05BD">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инспектор по ПДН </w:t>
            </w:r>
            <w:proofErr w:type="spellStart"/>
            <w:r w:rsidRPr="0046668E">
              <w:rPr>
                <w:rFonts w:ascii="Times New Roman" w:hAnsi="Times New Roman" w:cs="Times New Roman"/>
                <w:color w:val="632423" w:themeColor="accent2" w:themeShade="80"/>
                <w:sz w:val="28"/>
                <w:szCs w:val="28"/>
              </w:rPr>
              <w:t>Езофатова</w:t>
            </w:r>
            <w:proofErr w:type="spellEnd"/>
            <w:r w:rsidRPr="0046668E">
              <w:rPr>
                <w:rFonts w:ascii="Times New Roman" w:hAnsi="Times New Roman" w:cs="Times New Roman"/>
                <w:color w:val="632423" w:themeColor="accent2" w:themeShade="80"/>
                <w:sz w:val="28"/>
                <w:szCs w:val="28"/>
              </w:rPr>
              <w:t xml:space="preserve"> Е.Н., зам директора по ВР </w:t>
            </w:r>
            <w:r w:rsidRPr="0046668E">
              <w:rPr>
                <w:rFonts w:ascii="Times New Roman" w:hAnsi="Times New Roman" w:cs="Times New Roman"/>
                <w:color w:val="632423" w:themeColor="accent2" w:themeShade="80"/>
                <w:sz w:val="28"/>
                <w:szCs w:val="28"/>
              </w:rPr>
              <w:lastRenderedPageBreak/>
              <w:t>Якушева О.Г</w:t>
            </w:r>
          </w:p>
        </w:tc>
        <w:tc>
          <w:tcPr>
            <w:tcW w:w="1842" w:type="dxa"/>
          </w:tcPr>
          <w:p w:rsidR="0035263E" w:rsidRPr="0046668E" w:rsidRDefault="00FF05BD"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lastRenderedPageBreak/>
              <w:t>апрель</w:t>
            </w:r>
          </w:p>
        </w:tc>
        <w:tc>
          <w:tcPr>
            <w:tcW w:w="1666" w:type="dxa"/>
          </w:tcPr>
          <w:p w:rsidR="00FF05BD" w:rsidRPr="0046668E" w:rsidRDefault="00FF05BD" w:rsidP="00FF05B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1-11 классы;</w:t>
            </w:r>
          </w:p>
          <w:p w:rsidR="0035263E" w:rsidRPr="0046668E" w:rsidRDefault="00FF05BD" w:rsidP="00FF05B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7-17 лет</w:t>
            </w:r>
          </w:p>
        </w:tc>
      </w:tr>
      <w:tr w:rsidR="00FF05BD" w:rsidRPr="0046668E" w:rsidTr="00283BF1">
        <w:tc>
          <w:tcPr>
            <w:tcW w:w="10279" w:type="dxa"/>
            <w:gridSpan w:val="6"/>
          </w:tcPr>
          <w:p w:rsidR="00FF05BD" w:rsidRDefault="00FF05BD" w:rsidP="00FF05BD">
            <w:pPr>
              <w:jc w:val="center"/>
              <w:rPr>
                <w:rFonts w:ascii="Times New Roman" w:hAnsi="Times New Roman" w:cs="Times New Roman"/>
                <w:b/>
                <w:color w:val="632423" w:themeColor="accent2" w:themeShade="80"/>
                <w:sz w:val="16"/>
                <w:szCs w:val="16"/>
              </w:rPr>
            </w:pPr>
            <w:r w:rsidRPr="0046668E">
              <w:rPr>
                <w:rFonts w:ascii="Times New Roman" w:hAnsi="Times New Roman" w:cs="Times New Roman"/>
                <w:b/>
                <w:color w:val="632423" w:themeColor="accent2" w:themeShade="80"/>
                <w:sz w:val="28"/>
                <w:szCs w:val="28"/>
              </w:rPr>
              <w:lastRenderedPageBreak/>
              <w:t>Работа с классными руководителями</w:t>
            </w:r>
          </w:p>
          <w:p w:rsidR="0046668E" w:rsidRPr="0046668E" w:rsidRDefault="0046668E" w:rsidP="00FF05BD">
            <w:pPr>
              <w:jc w:val="center"/>
              <w:rPr>
                <w:rFonts w:ascii="Times New Roman" w:hAnsi="Times New Roman" w:cs="Times New Roman"/>
                <w:b/>
                <w:color w:val="632423" w:themeColor="accent2" w:themeShade="80"/>
                <w:sz w:val="16"/>
                <w:szCs w:val="16"/>
              </w:rPr>
            </w:pPr>
          </w:p>
        </w:tc>
      </w:tr>
      <w:tr w:rsidR="00FF05BD" w:rsidRPr="0046668E" w:rsidTr="00B62736">
        <w:tc>
          <w:tcPr>
            <w:tcW w:w="675" w:type="dxa"/>
          </w:tcPr>
          <w:p w:rsidR="00FF05BD" w:rsidRPr="0046668E" w:rsidRDefault="00FF05BD" w:rsidP="00A6634D">
            <w:pPr>
              <w:jc w:val="both"/>
              <w:rPr>
                <w:rFonts w:ascii="Times New Roman" w:hAnsi="Times New Roman" w:cs="Times New Roman"/>
                <w:color w:val="632423" w:themeColor="accent2" w:themeShade="80"/>
                <w:sz w:val="28"/>
                <w:szCs w:val="28"/>
              </w:rPr>
            </w:pPr>
          </w:p>
        </w:tc>
        <w:tc>
          <w:tcPr>
            <w:tcW w:w="3686" w:type="dxa"/>
          </w:tcPr>
          <w:p w:rsidR="00FF05BD" w:rsidRPr="0046668E" w:rsidRDefault="008740EF" w:rsidP="008740EF">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Создать банк методических разработок мероприятий по профилактике вредных привычек и пропаганде ЗОЖ</w:t>
            </w:r>
            <w:r w:rsidRPr="0046668E">
              <w:rPr>
                <w:rFonts w:ascii="Times New Roman" w:hAnsi="Times New Roman" w:cs="Times New Roman"/>
                <w:color w:val="632423" w:themeColor="accent2" w:themeShade="80"/>
                <w:sz w:val="28"/>
                <w:szCs w:val="28"/>
              </w:rPr>
              <w:tab/>
            </w:r>
            <w:r w:rsidRPr="0046668E">
              <w:rPr>
                <w:rFonts w:ascii="Times New Roman" w:hAnsi="Times New Roman" w:cs="Times New Roman"/>
                <w:color w:val="632423" w:themeColor="accent2" w:themeShade="80"/>
                <w:sz w:val="28"/>
                <w:szCs w:val="28"/>
              </w:rPr>
              <w:tab/>
            </w:r>
          </w:p>
        </w:tc>
        <w:tc>
          <w:tcPr>
            <w:tcW w:w="2410" w:type="dxa"/>
            <w:gridSpan w:val="2"/>
          </w:tcPr>
          <w:p w:rsidR="00FF05BD" w:rsidRPr="0046668E" w:rsidRDefault="008740EF" w:rsidP="00DC0994">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Зам. </w:t>
            </w:r>
            <w:proofErr w:type="spellStart"/>
            <w:r w:rsidRPr="0046668E">
              <w:rPr>
                <w:rFonts w:ascii="Times New Roman" w:hAnsi="Times New Roman" w:cs="Times New Roman"/>
                <w:color w:val="632423" w:themeColor="accent2" w:themeShade="80"/>
                <w:sz w:val="28"/>
                <w:szCs w:val="28"/>
              </w:rPr>
              <w:t>дир</w:t>
            </w:r>
            <w:proofErr w:type="spellEnd"/>
            <w:r w:rsidRPr="0046668E">
              <w:rPr>
                <w:rFonts w:ascii="Times New Roman" w:hAnsi="Times New Roman" w:cs="Times New Roman"/>
                <w:color w:val="632423" w:themeColor="accent2" w:themeShade="80"/>
                <w:sz w:val="28"/>
                <w:szCs w:val="28"/>
              </w:rPr>
              <w:t>. по ВР Якушева О.Г. , классные руководители</w:t>
            </w:r>
          </w:p>
        </w:tc>
        <w:tc>
          <w:tcPr>
            <w:tcW w:w="1842" w:type="dxa"/>
          </w:tcPr>
          <w:p w:rsidR="00FF05BD" w:rsidRPr="0046668E" w:rsidRDefault="008740EF"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в течение года</w:t>
            </w:r>
          </w:p>
        </w:tc>
        <w:tc>
          <w:tcPr>
            <w:tcW w:w="1666" w:type="dxa"/>
          </w:tcPr>
          <w:p w:rsidR="00FF05BD" w:rsidRPr="0046668E" w:rsidRDefault="00FF05BD" w:rsidP="00B51437">
            <w:pPr>
              <w:jc w:val="both"/>
              <w:rPr>
                <w:rFonts w:ascii="Times New Roman" w:hAnsi="Times New Roman" w:cs="Times New Roman"/>
                <w:color w:val="632423" w:themeColor="accent2" w:themeShade="80"/>
                <w:sz w:val="28"/>
                <w:szCs w:val="28"/>
              </w:rPr>
            </w:pPr>
          </w:p>
        </w:tc>
      </w:tr>
      <w:tr w:rsidR="00B62736" w:rsidRPr="0046668E" w:rsidTr="00B62736">
        <w:tc>
          <w:tcPr>
            <w:tcW w:w="675" w:type="dxa"/>
          </w:tcPr>
          <w:p w:rsidR="00B62736" w:rsidRPr="0046668E" w:rsidRDefault="00B51437" w:rsidP="00A6634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16</w:t>
            </w:r>
          </w:p>
        </w:tc>
        <w:tc>
          <w:tcPr>
            <w:tcW w:w="3686" w:type="dxa"/>
          </w:tcPr>
          <w:p w:rsidR="00F75EA6" w:rsidRPr="0046668E" w:rsidRDefault="00DC0994"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w:t>
            </w:r>
            <w:r w:rsidR="003D6E61" w:rsidRPr="0046668E">
              <w:rPr>
                <w:rFonts w:ascii="Times New Roman" w:hAnsi="Times New Roman" w:cs="Times New Roman"/>
                <w:color w:val="632423" w:themeColor="accent2" w:themeShade="80"/>
                <w:sz w:val="28"/>
                <w:szCs w:val="28"/>
              </w:rPr>
              <w:t>Операция «Забота»</w:t>
            </w:r>
            <w:r w:rsidR="00F75EA6" w:rsidRPr="0046668E">
              <w:rPr>
                <w:rFonts w:ascii="Times New Roman" w:hAnsi="Times New Roman" w:cs="Times New Roman"/>
                <w:color w:val="632423" w:themeColor="accent2" w:themeShade="80"/>
                <w:sz w:val="28"/>
                <w:szCs w:val="28"/>
              </w:rPr>
              <w:t>.</w:t>
            </w:r>
          </w:p>
          <w:p w:rsidR="00F75EA6" w:rsidRPr="0046668E" w:rsidRDefault="00F75EA6" w:rsidP="00B62736">
            <w:pPr>
              <w:rPr>
                <w:rFonts w:ascii="Times New Roman" w:hAnsi="Times New Roman" w:cs="Times New Roman"/>
                <w:color w:val="632423" w:themeColor="accent2" w:themeShade="80"/>
                <w:sz w:val="28"/>
                <w:szCs w:val="28"/>
              </w:rPr>
            </w:pPr>
          </w:p>
          <w:p w:rsidR="003D6E61" w:rsidRPr="0046668E" w:rsidRDefault="00F75EA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О</w:t>
            </w:r>
            <w:r w:rsidR="003D6E61" w:rsidRPr="0046668E">
              <w:rPr>
                <w:rFonts w:ascii="Times New Roman" w:hAnsi="Times New Roman" w:cs="Times New Roman"/>
                <w:color w:val="632423" w:themeColor="accent2" w:themeShade="80"/>
                <w:sz w:val="28"/>
                <w:szCs w:val="28"/>
              </w:rPr>
              <w:t>перация «Ветеран живет рядом»</w:t>
            </w:r>
          </w:p>
          <w:p w:rsidR="00DC0994" w:rsidRPr="0046668E" w:rsidRDefault="00DC0994" w:rsidP="00B62736">
            <w:pPr>
              <w:rPr>
                <w:rFonts w:ascii="Times New Roman" w:hAnsi="Times New Roman" w:cs="Times New Roman"/>
                <w:color w:val="632423" w:themeColor="accent2" w:themeShade="80"/>
                <w:sz w:val="28"/>
                <w:szCs w:val="28"/>
              </w:rPr>
            </w:pPr>
          </w:p>
          <w:p w:rsidR="00DC0994" w:rsidRPr="0046668E" w:rsidRDefault="00DC0994" w:rsidP="00B62736">
            <w:pPr>
              <w:rPr>
                <w:rFonts w:ascii="Times New Roman" w:hAnsi="Times New Roman" w:cs="Times New Roman"/>
                <w:color w:val="632423" w:themeColor="accent2" w:themeShade="80"/>
                <w:sz w:val="28"/>
                <w:szCs w:val="28"/>
              </w:rPr>
            </w:pPr>
          </w:p>
          <w:p w:rsidR="00DC0994" w:rsidRPr="0046668E" w:rsidRDefault="00DC0994" w:rsidP="00B62736">
            <w:pPr>
              <w:rPr>
                <w:rFonts w:ascii="Times New Roman" w:hAnsi="Times New Roman" w:cs="Times New Roman"/>
                <w:color w:val="632423" w:themeColor="accent2" w:themeShade="80"/>
                <w:sz w:val="28"/>
                <w:szCs w:val="28"/>
              </w:rPr>
            </w:pPr>
          </w:p>
          <w:p w:rsidR="00DC0994" w:rsidRPr="0046668E" w:rsidRDefault="00DC0994" w:rsidP="00B62736">
            <w:pPr>
              <w:rPr>
                <w:rFonts w:ascii="Times New Roman" w:hAnsi="Times New Roman" w:cs="Times New Roman"/>
                <w:color w:val="632423" w:themeColor="accent2" w:themeShade="80"/>
                <w:sz w:val="28"/>
                <w:szCs w:val="28"/>
              </w:rPr>
            </w:pPr>
          </w:p>
          <w:p w:rsidR="00DC0994" w:rsidRPr="0046668E" w:rsidRDefault="00DC0994"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2) Библиотечная выставка: «Великая Отечественная война»,  «Герои войны».</w:t>
            </w:r>
          </w:p>
          <w:p w:rsidR="00DC0994" w:rsidRPr="0046668E" w:rsidRDefault="00DC0994" w:rsidP="00B62736">
            <w:pPr>
              <w:rPr>
                <w:rFonts w:ascii="Times New Roman" w:hAnsi="Times New Roman" w:cs="Times New Roman"/>
                <w:color w:val="632423" w:themeColor="accent2" w:themeShade="80"/>
                <w:sz w:val="28"/>
                <w:szCs w:val="28"/>
              </w:rPr>
            </w:pPr>
          </w:p>
          <w:p w:rsidR="00DC0994" w:rsidRPr="0046668E" w:rsidRDefault="00DC0994"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3) классные часы, беседы:</w:t>
            </w:r>
          </w:p>
          <w:p w:rsidR="00DC0994" w:rsidRPr="0046668E" w:rsidRDefault="00DC0994"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«По страницам Великой Отечественной войны», «Дети </w:t>
            </w:r>
            <w:proofErr w:type="gramStart"/>
            <w:r w:rsidRPr="0046668E">
              <w:rPr>
                <w:rFonts w:ascii="Times New Roman" w:hAnsi="Times New Roman" w:cs="Times New Roman"/>
                <w:color w:val="632423" w:themeColor="accent2" w:themeShade="80"/>
                <w:sz w:val="28"/>
                <w:szCs w:val="28"/>
              </w:rPr>
              <w:t>–г</w:t>
            </w:r>
            <w:proofErr w:type="gramEnd"/>
            <w:r w:rsidRPr="0046668E">
              <w:rPr>
                <w:rFonts w:ascii="Times New Roman" w:hAnsi="Times New Roman" w:cs="Times New Roman"/>
                <w:color w:val="632423" w:themeColor="accent2" w:themeShade="80"/>
                <w:sz w:val="28"/>
                <w:szCs w:val="28"/>
              </w:rPr>
              <w:t>ерои», «Защитники Москвы», «Дневник Тани Савичевой», «Коренной перелом в войне», «Цена Победы»</w:t>
            </w:r>
          </w:p>
          <w:p w:rsidR="00DC0994" w:rsidRPr="0046668E" w:rsidRDefault="00DC0994" w:rsidP="00B62736">
            <w:pPr>
              <w:rPr>
                <w:rFonts w:ascii="Times New Roman" w:hAnsi="Times New Roman" w:cs="Times New Roman"/>
                <w:color w:val="632423" w:themeColor="accent2" w:themeShade="80"/>
                <w:sz w:val="28"/>
                <w:szCs w:val="28"/>
              </w:rPr>
            </w:pPr>
          </w:p>
          <w:p w:rsidR="00DC0994" w:rsidRPr="0046668E" w:rsidRDefault="00DC0994"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4) Просмотр видеофильмов </w:t>
            </w:r>
          </w:p>
          <w:p w:rsidR="00DC0994" w:rsidRPr="0046668E" w:rsidRDefault="00DC0994"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«Великая Отечественная война»</w:t>
            </w:r>
          </w:p>
          <w:p w:rsidR="00DC0994" w:rsidRPr="0046668E" w:rsidRDefault="00DC0994" w:rsidP="00B62736">
            <w:pPr>
              <w:rPr>
                <w:rFonts w:ascii="Times New Roman" w:hAnsi="Times New Roman" w:cs="Times New Roman"/>
                <w:color w:val="632423" w:themeColor="accent2" w:themeShade="80"/>
                <w:sz w:val="28"/>
                <w:szCs w:val="28"/>
              </w:rPr>
            </w:pPr>
          </w:p>
          <w:p w:rsidR="003D6E61" w:rsidRPr="0046668E" w:rsidRDefault="00DC0994"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5) экскурсии в школьную музейную комнату</w:t>
            </w:r>
          </w:p>
          <w:p w:rsidR="00DC0994" w:rsidRPr="0046668E" w:rsidRDefault="00DC0994" w:rsidP="00B62736">
            <w:pPr>
              <w:rPr>
                <w:rFonts w:ascii="Times New Roman" w:hAnsi="Times New Roman" w:cs="Times New Roman"/>
                <w:color w:val="632423" w:themeColor="accent2" w:themeShade="80"/>
                <w:sz w:val="28"/>
                <w:szCs w:val="28"/>
              </w:rPr>
            </w:pPr>
          </w:p>
          <w:p w:rsidR="00DC0994" w:rsidRPr="0046668E" w:rsidRDefault="00DC0994"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6) Парад </w:t>
            </w:r>
            <w:r w:rsidR="008740EF" w:rsidRPr="0046668E">
              <w:rPr>
                <w:rFonts w:ascii="Times New Roman" w:hAnsi="Times New Roman" w:cs="Times New Roman"/>
                <w:color w:val="632423" w:themeColor="accent2" w:themeShade="80"/>
                <w:sz w:val="28"/>
                <w:szCs w:val="28"/>
              </w:rPr>
              <w:t>ко</w:t>
            </w:r>
            <w:r w:rsidRPr="0046668E">
              <w:rPr>
                <w:rFonts w:ascii="Times New Roman" w:hAnsi="Times New Roman" w:cs="Times New Roman"/>
                <w:color w:val="632423" w:themeColor="accent2" w:themeShade="80"/>
                <w:sz w:val="28"/>
                <w:szCs w:val="28"/>
              </w:rPr>
              <w:t xml:space="preserve">  Дню Победы, </w:t>
            </w:r>
          </w:p>
          <w:p w:rsidR="00DC0994" w:rsidRPr="0046668E" w:rsidRDefault="00DC0994"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кросс.</w:t>
            </w:r>
          </w:p>
          <w:p w:rsidR="00B62736"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Подведение итогов проводимых в школе по профилактике вредных привычек, формированию ЗОЖ и укреплению здоровья учащихся,  конкурсов «Спортсмен года», «Самый здоровый класс», «Самый спортивный класс»</w:t>
            </w:r>
          </w:p>
          <w:p w:rsidR="0046668E" w:rsidRPr="0046668E" w:rsidRDefault="0046668E" w:rsidP="00B62736">
            <w:pPr>
              <w:rPr>
                <w:rFonts w:ascii="Times New Roman" w:hAnsi="Times New Roman" w:cs="Times New Roman"/>
                <w:color w:val="632423" w:themeColor="accent2" w:themeShade="80"/>
                <w:sz w:val="28"/>
                <w:szCs w:val="28"/>
              </w:rPr>
            </w:pPr>
          </w:p>
        </w:tc>
        <w:tc>
          <w:tcPr>
            <w:tcW w:w="2410" w:type="dxa"/>
            <w:gridSpan w:val="2"/>
          </w:tcPr>
          <w:p w:rsidR="00B51437" w:rsidRPr="0046668E" w:rsidRDefault="00B51437" w:rsidP="00DC0994">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Зам директора по ВР Якушева О.Г</w:t>
            </w:r>
          </w:p>
          <w:p w:rsidR="00B51437" w:rsidRPr="0046668E" w:rsidRDefault="00B51437" w:rsidP="00DC0994">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Классные руководители 1-11 классы, педагог организатор Кушимова О.В.</w:t>
            </w:r>
          </w:p>
          <w:p w:rsidR="00B62736" w:rsidRPr="0046668E" w:rsidRDefault="00DC0994" w:rsidP="00A6634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Библиотекарь Воробьева О.П.</w:t>
            </w:r>
          </w:p>
        </w:tc>
        <w:tc>
          <w:tcPr>
            <w:tcW w:w="1842" w:type="dxa"/>
          </w:tcPr>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май</w:t>
            </w:r>
          </w:p>
        </w:tc>
        <w:tc>
          <w:tcPr>
            <w:tcW w:w="1666" w:type="dxa"/>
          </w:tcPr>
          <w:p w:rsidR="00B51437" w:rsidRPr="0046668E" w:rsidRDefault="00B51437" w:rsidP="00B51437">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1-11 классы;</w:t>
            </w:r>
          </w:p>
          <w:p w:rsidR="00B62736" w:rsidRPr="0046668E" w:rsidRDefault="00B51437" w:rsidP="00B51437">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7-17 лет</w:t>
            </w:r>
          </w:p>
        </w:tc>
      </w:tr>
      <w:tr w:rsidR="00B62736" w:rsidRPr="0046668E" w:rsidTr="00B62736">
        <w:tc>
          <w:tcPr>
            <w:tcW w:w="675" w:type="dxa"/>
          </w:tcPr>
          <w:p w:rsidR="00B62736" w:rsidRPr="0046668E" w:rsidRDefault="00B51437" w:rsidP="00A6634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lastRenderedPageBreak/>
              <w:t>17</w:t>
            </w:r>
          </w:p>
        </w:tc>
        <w:tc>
          <w:tcPr>
            <w:tcW w:w="3686" w:type="dxa"/>
          </w:tcPr>
          <w:p w:rsidR="00B62736" w:rsidRPr="0046668E" w:rsidRDefault="00B62736" w:rsidP="00B62736">
            <w:pPr>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 xml:space="preserve">Организация летнего отдыха </w:t>
            </w:r>
            <w:proofErr w:type="gramStart"/>
            <w:r w:rsidRPr="0046668E">
              <w:rPr>
                <w:rFonts w:ascii="Times New Roman" w:hAnsi="Times New Roman" w:cs="Times New Roman"/>
                <w:color w:val="632423" w:themeColor="accent2" w:themeShade="80"/>
                <w:sz w:val="28"/>
                <w:szCs w:val="28"/>
              </w:rPr>
              <w:t>обучающихся</w:t>
            </w:r>
            <w:proofErr w:type="gramEnd"/>
            <w:r w:rsidRPr="0046668E">
              <w:rPr>
                <w:rFonts w:ascii="Times New Roman" w:hAnsi="Times New Roman" w:cs="Times New Roman"/>
                <w:color w:val="632423" w:themeColor="accent2" w:themeShade="80"/>
                <w:sz w:val="28"/>
                <w:szCs w:val="28"/>
              </w:rPr>
              <w:t>..</w:t>
            </w:r>
          </w:p>
        </w:tc>
        <w:tc>
          <w:tcPr>
            <w:tcW w:w="2410" w:type="dxa"/>
            <w:gridSpan w:val="2"/>
          </w:tcPr>
          <w:p w:rsidR="00B62736" w:rsidRPr="0046668E" w:rsidRDefault="00B51437" w:rsidP="00A6634D">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Зам директора по ВР Якушева О.Г</w:t>
            </w:r>
          </w:p>
        </w:tc>
        <w:tc>
          <w:tcPr>
            <w:tcW w:w="1842" w:type="dxa"/>
          </w:tcPr>
          <w:p w:rsidR="00B62736" w:rsidRPr="0046668E" w:rsidRDefault="00B62736" w:rsidP="00B62736">
            <w:pPr>
              <w:rPr>
                <w:rFonts w:ascii="Times New Roman" w:hAnsi="Times New Roman" w:cs="Times New Roman"/>
                <w:color w:val="632423" w:themeColor="accent2" w:themeShade="80"/>
                <w:sz w:val="28"/>
                <w:szCs w:val="28"/>
              </w:rPr>
            </w:pPr>
          </w:p>
        </w:tc>
        <w:tc>
          <w:tcPr>
            <w:tcW w:w="1666" w:type="dxa"/>
          </w:tcPr>
          <w:p w:rsidR="00B51437" w:rsidRPr="0046668E" w:rsidRDefault="00B51437" w:rsidP="00B51437">
            <w:pPr>
              <w:jc w:val="both"/>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1-7 классы;</w:t>
            </w:r>
          </w:p>
          <w:p w:rsidR="00B62736" w:rsidRPr="0046668E" w:rsidRDefault="00B62736" w:rsidP="00B51437">
            <w:pPr>
              <w:jc w:val="both"/>
              <w:rPr>
                <w:rFonts w:ascii="Times New Roman" w:hAnsi="Times New Roman" w:cs="Times New Roman"/>
                <w:color w:val="632423" w:themeColor="accent2" w:themeShade="80"/>
                <w:sz w:val="28"/>
                <w:szCs w:val="28"/>
              </w:rPr>
            </w:pPr>
          </w:p>
        </w:tc>
      </w:tr>
    </w:tbl>
    <w:p w:rsidR="00B51437" w:rsidRDefault="00B51437"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Pr="0046668E" w:rsidRDefault="0046668E" w:rsidP="0046668E">
      <w:pPr>
        <w:spacing w:after="0" w:line="240" w:lineRule="auto"/>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Прогнозируемые результаты</w:t>
      </w:r>
    </w:p>
    <w:p w:rsidR="0046668E" w:rsidRPr="0046668E" w:rsidRDefault="0046668E" w:rsidP="0046668E">
      <w:pPr>
        <w:spacing w:after="0" w:line="240" w:lineRule="auto"/>
        <w:rPr>
          <w:rFonts w:ascii="Times New Roman" w:hAnsi="Times New Roman" w:cs="Times New Roman"/>
          <w:color w:val="632423" w:themeColor="accent2" w:themeShade="80"/>
          <w:sz w:val="28"/>
          <w:szCs w:val="28"/>
        </w:rPr>
      </w:pPr>
    </w:p>
    <w:p w:rsidR="0046668E" w:rsidRPr="0046668E" w:rsidRDefault="0046668E" w:rsidP="0046668E">
      <w:pPr>
        <w:spacing w:after="0" w:line="240" w:lineRule="auto"/>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1.Уменьшение количества детей, имеющих вредные привычки</w:t>
      </w:r>
      <w:r w:rsidR="00400EDF">
        <w:rPr>
          <w:rFonts w:ascii="Times New Roman" w:hAnsi="Times New Roman" w:cs="Times New Roman"/>
          <w:color w:val="632423" w:themeColor="accent2" w:themeShade="80"/>
          <w:sz w:val="28"/>
          <w:szCs w:val="28"/>
        </w:rPr>
        <w:t>.</w:t>
      </w:r>
    </w:p>
    <w:p w:rsidR="0046668E" w:rsidRPr="0046668E" w:rsidRDefault="0046668E" w:rsidP="0046668E">
      <w:pPr>
        <w:spacing w:after="0" w:line="240" w:lineRule="auto"/>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2.Улучшение физических показателей учащихся</w:t>
      </w:r>
      <w:r w:rsidR="00400EDF">
        <w:rPr>
          <w:rFonts w:ascii="Times New Roman" w:hAnsi="Times New Roman" w:cs="Times New Roman"/>
          <w:color w:val="632423" w:themeColor="accent2" w:themeShade="80"/>
          <w:sz w:val="28"/>
          <w:szCs w:val="28"/>
        </w:rPr>
        <w:t>.</w:t>
      </w:r>
    </w:p>
    <w:p w:rsidR="0046668E" w:rsidRPr="0046668E" w:rsidRDefault="0046668E" w:rsidP="0046668E">
      <w:pPr>
        <w:spacing w:after="0" w:line="240" w:lineRule="auto"/>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3.Уменьшение количества хронических заболеваний у школьников</w:t>
      </w:r>
      <w:r w:rsidR="00400EDF">
        <w:rPr>
          <w:rFonts w:ascii="Times New Roman" w:hAnsi="Times New Roman" w:cs="Times New Roman"/>
          <w:color w:val="632423" w:themeColor="accent2" w:themeShade="80"/>
          <w:sz w:val="28"/>
          <w:szCs w:val="28"/>
        </w:rPr>
        <w:t>.</w:t>
      </w:r>
    </w:p>
    <w:p w:rsidR="0046668E" w:rsidRPr="0046668E" w:rsidRDefault="0046668E" w:rsidP="0046668E">
      <w:pPr>
        <w:spacing w:after="0" w:line="240" w:lineRule="auto"/>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4.Уменьшение количества пропусков учебных занятий учащимися по болезни</w:t>
      </w:r>
      <w:r w:rsidR="00400EDF">
        <w:rPr>
          <w:rFonts w:ascii="Times New Roman" w:hAnsi="Times New Roman" w:cs="Times New Roman"/>
          <w:color w:val="632423" w:themeColor="accent2" w:themeShade="80"/>
          <w:sz w:val="28"/>
          <w:szCs w:val="28"/>
        </w:rPr>
        <w:t>.</w:t>
      </w:r>
    </w:p>
    <w:p w:rsidR="0046668E" w:rsidRPr="0046668E" w:rsidRDefault="0046668E" w:rsidP="0046668E">
      <w:pPr>
        <w:spacing w:after="0" w:line="240" w:lineRule="auto"/>
        <w:rPr>
          <w:rFonts w:ascii="Times New Roman" w:hAnsi="Times New Roman" w:cs="Times New Roman"/>
          <w:color w:val="632423" w:themeColor="accent2" w:themeShade="80"/>
          <w:sz w:val="28"/>
          <w:szCs w:val="28"/>
        </w:rPr>
      </w:pPr>
      <w:r w:rsidRPr="0046668E">
        <w:rPr>
          <w:rFonts w:ascii="Times New Roman" w:hAnsi="Times New Roman" w:cs="Times New Roman"/>
          <w:color w:val="632423" w:themeColor="accent2" w:themeShade="80"/>
          <w:sz w:val="28"/>
          <w:szCs w:val="28"/>
        </w:rPr>
        <w:t>5.Привлечение большего процента учащихся к ЗОЖ</w:t>
      </w:r>
      <w:r w:rsidR="00400EDF">
        <w:rPr>
          <w:rFonts w:ascii="Times New Roman" w:hAnsi="Times New Roman" w:cs="Times New Roman"/>
          <w:color w:val="632423" w:themeColor="accent2" w:themeShade="80"/>
          <w:sz w:val="28"/>
          <w:szCs w:val="28"/>
        </w:rPr>
        <w:t>.</w:t>
      </w:r>
    </w:p>
    <w:p w:rsidR="0046668E" w:rsidRPr="0046668E" w:rsidRDefault="0046668E" w:rsidP="0046668E">
      <w:pPr>
        <w:spacing w:after="0"/>
        <w:jc w:val="center"/>
        <w:rPr>
          <w:rFonts w:ascii="Times New Roman" w:hAnsi="Times New Roman" w:cs="Times New Roman"/>
          <w:color w:val="632423" w:themeColor="accent2" w:themeShade="80"/>
          <w:sz w:val="28"/>
          <w:szCs w:val="28"/>
        </w:rPr>
      </w:pPr>
    </w:p>
    <w:p w:rsidR="0046668E" w:rsidRPr="0046668E" w:rsidRDefault="0046668E" w:rsidP="0046668E">
      <w:pPr>
        <w:spacing w:after="0"/>
        <w:jc w:val="center"/>
        <w:rPr>
          <w:rFonts w:ascii="Times New Roman" w:hAnsi="Times New Roman" w:cs="Times New Roman"/>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Pr="0046668E" w:rsidRDefault="0046668E" w:rsidP="0035263E">
      <w:pPr>
        <w:spacing w:after="0" w:line="240" w:lineRule="auto"/>
        <w:rPr>
          <w:rFonts w:ascii="Times New Roman" w:hAnsi="Times New Roman" w:cs="Times New Roman"/>
          <w:b/>
          <w:color w:val="632423" w:themeColor="accent2" w:themeShade="80"/>
          <w:sz w:val="28"/>
          <w:szCs w:val="28"/>
        </w:rPr>
      </w:pPr>
    </w:p>
    <w:p w:rsidR="0046668E" w:rsidRDefault="0046668E" w:rsidP="0046668E">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8. </w:t>
      </w:r>
      <w:r w:rsidRPr="00B62736">
        <w:rPr>
          <w:rFonts w:ascii="Times New Roman" w:hAnsi="Times New Roman" w:cs="Times New Roman"/>
          <w:sz w:val="28"/>
          <w:szCs w:val="28"/>
        </w:rPr>
        <w:t>Используемая литература</w:t>
      </w:r>
    </w:p>
    <w:p w:rsidR="0046668E" w:rsidRDefault="0046668E" w:rsidP="0046668E">
      <w:pPr>
        <w:spacing w:after="0"/>
        <w:rPr>
          <w:rFonts w:ascii="Times New Roman" w:hAnsi="Times New Roman" w:cs="Times New Roman"/>
          <w:sz w:val="28"/>
          <w:szCs w:val="28"/>
        </w:rPr>
      </w:pPr>
    </w:p>
    <w:p w:rsidR="0046668E" w:rsidRPr="00B62736" w:rsidRDefault="0046668E" w:rsidP="0046668E">
      <w:pPr>
        <w:spacing w:after="0"/>
        <w:rPr>
          <w:rFonts w:ascii="Times New Roman" w:hAnsi="Times New Roman" w:cs="Times New Roman"/>
          <w:sz w:val="28"/>
          <w:szCs w:val="28"/>
        </w:rPr>
      </w:pPr>
      <w:r w:rsidRPr="00B62736">
        <w:rPr>
          <w:rFonts w:ascii="Times New Roman" w:hAnsi="Times New Roman" w:cs="Times New Roman"/>
          <w:sz w:val="28"/>
          <w:szCs w:val="28"/>
        </w:rPr>
        <w:t xml:space="preserve">12. </w:t>
      </w:r>
      <w:proofErr w:type="spellStart"/>
      <w:r w:rsidRPr="00B62736">
        <w:rPr>
          <w:rFonts w:ascii="Times New Roman" w:hAnsi="Times New Roman" w:cs="Times New Roman"/>
          <w:sz w:val="28"/>
          <w:szCs w:val="28"/>
        </w:rPr>
        <w:t>Котляков</w:t>
      </w:r>
      <w:proofErr w:type="spellEnd"/>
      <w:r w:rsidRPr="00B62736">
        <w:rPr>
          <w:rFonts w:ascii="Times New Roman" w:hAnsi="Times New Roman" w:cs="Times New Roman"/>
          <w:sz w:val="28"/>
          <w:szCs w:val="28"/>
        </w:rPr>
        <w:t xml:space="preserve"> В.Ю., Профилактика наркозависимости в школе. Кемерово, 1997. </w:t>
      </w:r>
    </w:p>
    <w:p w:rsidR="0046668E" w:rsidRPr="00B62736" w:rsidRDefault="0046668E" w:rsidP="0046668E">
      <w:pPr>
        <w:spacing w:after="0"/>
        <w:rPr>
          <w:rFonts w:ascii="Times New Roman" w:hAnsi="Times New Roman" w:cs="Times New Roman"/>
          <w:sz w:val="28"/>
          <w:szCs w:val="28"/>
        </w:rPr>
      </w:pPr>
      <w:r w:rsidRPr="00B62736">
        <w:rPr>
          <w:rFonts w:ascii="Times New Roman" w:hAnsi="Times New Roman" w:cs="Times New Roman"/>
          <w:sz w:val="28"/>
          <w:szCs w:val="28"/>
        </w:rPr>
        <w:t xml:space="preserve">13. </w:t>
      </w:r>
      <w:proofErr w:type="spellStart"/>
      <w:r w:rsidRPr="00B62736">
        <w:rPr>
          <w:rFonts w:ascii="Times New Roman" w:hAnsi="Times New Roman" w:cs="Times New Roman"/>
          <w:sz w:val="28"/>
          <w:szCs w:val="28"/>
        </w:rPr>
        <w:t>Личко</w:t>
      </w:r>
      <w:proofErr w:type="spellEnd"/>
      <w:r w:rsidRPr="00B62736">
        <w:rPr>
          <w:rFonts w:ascii="Times New Roman" w:hAnsi="Times New Roman" w:cs="Times New Roman"/>
          <w:sz w:val="28"/>
          <w:szCs w:val="28"/>
        </w:rPr>
        <w:t xml:space="preserve"> А.Е., </w:t>
      </w:r>
      <w:proofErr w:type="spellStart"/>
      <w:r w:rsidRPr="00B62736">
        <w:rPr>
          <w:rFonts w:ascii="Times New Roman" w:hAnsi="Times New Roman" w:cs="Times New Roman"/>
          <w:sz w:val="28"/>
          <w:szCs w:val="28"/>
        </w:rPr>
        <w:t>Битенский</w:t>
      </w:r>
      <w:proofErr w:type="spellEnd"/>
      <w:r w:rsidRPr="00B62736">
        <w:rPr>
          <w:rFonts w:ascii="Times New Roman" w:hAnsi="Times New Roman" w:cs="Times New Roman"/>
          <w:sz w:val="28"/>
          <w:szCs w:val="28"/>
        </w:rPr>
        <w:t xml:space="preserve"> В.С. Подростковая наркология. Л.: Медицина, 1991. </w:t>
      </w:r>
    </w:p>
    <w:p w:rsidR="0046668E" w:rsidRPr="00B62736" w:rsidRDefault="0046668E" w:rsidP="0046668E">
      <w:pPr>
        <w:spacing w:after="0"/>
        <w:rPr>
          <w:rFonts w:ascii="Times New Roman" w:hAnsi="Times New Roman" w:cs="Times New Roman"/>
          <w:sz w:val="28"/>
          <w:szCs w:val="28"/>
        </w:rPr>
      </w:pPr>
      <w:r w:rsidRPr="00B62736">
        <w:rPr>
          <w:rFonts w:ascii="Times New Roman" w:hAnsi="Times New Roman" w:cs="Times New Roman"/>
          <w:sz w:val="28"/>
          <w:szCs w:val="28"/>
        </w:rPr>
        <w:t xml:space="preserve">14. Лютов Е.К., </w:t>
      </w:r>
      <w:proofErr w:type="spellStart"/>
      <w:r w:rsidRPr="00B62736">
        <w:rPr>
          <w:rFonts w:ascii="Times New Roman" w:hAnsi="Times New Roman" w:cs="Times New Roman"/>
          <w:sz w:val="28"/>
          <w:szCs w:val="28"/>
        </w:rPr>
        <w:t>Монин</w:t>
      </w:r>
      <w:proofErr w:type="spellEnd"/>
      <w:r w:rsidRPr="00B62736">
        <w:rPr>
          <w:rFonts w:ascii="Times New Roman" w:hAnsi="Times New Roman" w:cs="Times New Roman"/>
          <w:sz w:val="28"/>
          <w:szCs w:val="28"/>
        </w:rPr>
        <w:t xml:space="preserve"> Г.Б. Тренинг эффективного взаимодействия с детьми. СПб</w:t>
      </w:r>
      <w:proofErr w:type="gramStart"/>
      <w:r w:rsidRPr="00B62736">
        <w:rPr>
          <w:rFonts w:ascii="Times New Roman" w:hAnsi="Times New Roman" w:cs="Times New Roman"/>
          <w:sz w:val="28"/>
          <w:szCs w:val="28"/>
        </w:rPr>
        <w:t xml:space="preserve">.: </w:t>
      </w:r>
      <w:proofErr w:type="gramEnd"/>
      <w:r w:rsidRPr="00B62736">
        <w:rPr>
          <w:rFonts w:ascii="Times New Roman" w:hAnsi="Times New Roman" w:cs="Times New Roman"/>
          <w:sz w:val="28"/>
          <w:szCs w:val="28"/>
        </w:rPr>
        <w:t xml:space="preserve">Речь, 2000. </w:t>
      </w:r>
    </w:p>
    <w:p w:rsidR="0046668E" w:rsidRPr="00B62736" w:rsidRDefault="0046668E" w:rsidP="0046668E">
      <w:pPr>
        <w:spacing w:after="0"/>
        <w:rPr>
          <w:rFonts w:ascii="Times New Roman" w:hAnsi="Times New Roman" w:cs="Times New Roman"/>
          <w:sz w:val="28"/>
          <w:szCs w:val="28"/>
        </w:rPr>
      </w:pPr>
      <w:r w:rsidRPr="00B62736">
        <w:rPr>
          <w:rFonts w:ascii="Times New Roman" w:hAnsi="Times New Roman" w:cs="Times New Roman"/>
          <w:sz w:val="28"/>
          <w:szCs w:val="28"/>
        </w:rPr>
        <w:t xml:space="preserve">15. 0 </w:t>
      </w:r>
      <w:proofErr w:type="gramStart"/>
      <w:r w:rsidRPr="00B62736">
        <w:rPr>
          <w:rFonts w:ascii="Times New Roman" w:hAnsi="Times New Roman" w:cs="Times New Roman"/>
          <w:sz w:val="28"/>
          <w:szCs w:val="28"/>
        </w:rPr>
        <w:t>вреде</w:t>
      </w:r>
      <w:proofErr w:type="gramEnd"/>
      <w:r w:rsidRPr="00B62736">
        <w:rPr>
          <w:rFonts w:ascii="Times New Roman" w:hAnsi="Times New Roman" w:cs="Times New Roman"/>
          <w:sz w:val="28"/>
          <w:szCs w:val="28"/>
        </w:rPr>
        <w:t xml:space="preserve"> наркотиков. Выявление и профилактика наркомании в подростково-юношеском возрасте. Профилактические рекомендации. Омск, 1999. </w:t>
      </w:r>
    </w:p>
    <w:p w:rsidR="0046668E" w:rsidRPr="00B62736" w:rsidRDefault="0046668E" w:rsidP="0046668E">
      <w:pPr>
        <w:spacing w:after="0"/>
        <w:rPr>
          <w:rFonts w:ascii="Times New Roman" w:hAnsi="Times New Roman" w:cs="Times New Roman"/>
          <w:sz w:val="28"/>
          <w:szCs w:val="28"/>
        </w:rPr>
      </w:pPr>
      <w:r w:rsidRPr="00B62736">
        <w:rPr>
          <w:rFonts w:ascii="Times New Roman" w:hAnsi="Times New Roman" w:cs="Times New Roman"/>
          <w:sz w:val="28"/>
          <w:szCs w:val="28"/>
        </w:rPr>
        <w:t xml:space="preserve">16. Панкратов В.Н., Психология успешного взаимодействия: Практические рекомендации. М., 1999. </w:t>
      </w:r>
    </w:p>
    <w:p w:rsidR="0046668E" w:rsidRPr="00B62736" w:rsidRDefault="0046668E" w:rsidP="0046668E">
      <w:pPr>
        <w:spacing w:after="0"/>
        <w:rPr>
          <w:rFonts w:ascii="Times New Roman" w:hAnsi="Times New Roman" w:cs="Times New Roman"/>
          <w:sz w:val="28"/>
          <w:szCs w:val="28"/>
        </w:rPr>
      </w:pPr>
      <w:r w:rsidRPr="00B62736">
        <w:rPr>
          <w:rFonts w:ascii="Times New Roman" w:hAnsi="Times New Roman" w:cs="Times New Roman"/>
          <w:sz w:val="28"/>
          <w:szCs w:val="28"/>
        </w:rPr>
        <w:t>17. Подростки XXI века. Психолого-педагогическая работа в кризисных ситуациях. М.: ВАКО,2007.</w:t>
      </w:r>
    </w:p>
    <w:p w:rsidR="0046668E" w:rsidRPr="00B62736" w:rsidRDefault="0046668E" w:rsidP="0046668E">
      <w:pPr>
        <w:spacing w:after="0"/>
        <w:rPr>
          <w:rFonts w:ascii="Times New Roman" w:hAnsi="Times New Roman" w:cs="Times New Roman"/>
          <w:sz w:val="28"/>
          <w:szCs w:val="28"/>
        </w:rPr>
      </w:pPr>
      <w:r w:rsidRPr="00B62736">
        <w:rPr>
          <w:rFonts w:ascii="Times New Roman" w:hAnsi="Times New Roman" w:cs="Times New Roman"/>
          <w:sz w:val="28"/>
          <w:szCs w:val="28"/>
        </w:rPr>
        <w:t>18. Популярная психология для родителей</w:t>
      </w:r>
      <w:proofErr w:type="gramStart"/>
      <w:r w:rsidRPr="00B62736">
        <w:rPr>
          <w:rFonts w:ascii="Times New Roman" w:hAnsi="Times New Roman" w:cs="Times New Roman"/>
          <w:sz w:val="28"/>
          <w:szCs w:val="28"/>
        </w:rPr>
        <w:t xml:space="preserve"> / П</w:t>
      </w:r>
      <w:proofErr w:type="gramEnd"/>
      <w:r w:rsidRPr="00B62736">
        <w:rPr>
          <w:rFonts w:ascii="Times New Roman" w:hAnsi="Times New Roman" w:cs="Times New Roman"/>
          <w:sz w:val="28"/>
          <w:szCs w:val="28"/>
        </w:rPr>
        <w:t xml:space="preserve">од ред. А.С. </w:t>
      </w:r>
      <w:proofErr w:type="spellStart"/>
      <w:r w:rsidRPr="00B62736">
        <w:rPr>
          <w:rFonts w:ascii="Times New Roman" w:hAnsi="Times New Roman" w:cs="Times New Roman"/>
          <w:sz w:val="28"/>
          <w:szCs w:val="28"/>
        </w:rPr>
        <w:t>Спиваковской</w:t>
      </w:r>
      <w:proofErr w:type="spellEnd"/>
      <w:r w:rsidRPr="00B62736">
        <w:rPr>
          <w:rFonts w:ascii="Times New Roman" w:hAnsi="Times New Roman" w:cs="Times New Roman"/>
          <w:sz w:val="28"/>
          <w:szCs w:val="28"/>
        </w:rPr>
        <w:t xml:space="preserve">. СПб, 1998. </w:t>
      </w:r>
    </w:p>
    <w:p w:rsidR="0046668E" w:rsidRPr="00B62736" w:rsidRDefault="0046668E" w:rsidP="0046668E">
      <w:pPr>
        <w:spacing w:after="0"/>
        <w:rPr>
          <w:rFonts w:ascii="Times New Roman" w:hAnsi="Times New Roman" w:cs="Times New Roman"/>
          <w:sz w:val="28"/>
          <w:szCs w:val="28"/>
        </w:rPr>
      </w:pPr>
      <w:r w:rsidRPr="00B62736">
        <w:rPr>
          <w:rFonts w:ascii="Times New Roman" w:hAnsi="Times New Roman" w:cs="Times New Roman"/>
          <w:sz w:val="28"/>
          <w:szCs w:val="28"/>
        </w:rPr>
        <w:t xml:space="preserve">19. </w:t>
      </w:r>
      <w:proofErr w:type="spellStart"/>
      <w:r w:rsidRPr="00B62736">
        <w:rPr>
          <w:rFonts w:ascii="Times New Roman" w:hAnsi="Times New Roman" w:cs="Times New Roman"/>
          <w:sz w:val="28"/>
          <w:szCs w:val="28"/>
        </w:rPr>
        <w:t>Ремшмидт</w:t>
      </w:r>
      <w:proofErr w:type="spellEnd"/>
      <w:r w:rsidRPr="00B62736">
        <w:rPr>
          <w:rFonts w:ascii="Times New Roman" w:hAnsi="Times New Roman" w:cs="Times New Roman"/>
          <w:sz w:val="28"/>
          <w:szCs w:val="28"/>
        </w:rPr>
        <w:t xml:space="preserve"> Х., Подростковый и юношеский возраст: Проблемы становления личности. М., 1994. </w:t>
      </w:r>
    </w:p>
    <w:p w:rsidR="0046668E" w:rsidRPr="00B62736" w:rsidRDefault="0046668E" w:rsidP="0046668E">
      <w:pPr>
        <w:spacing w:after="0"/>
        <w:rPr>
          <w:rFonts w:ascii="Times New Roman" w:hAnsi="Times New Roman" w:cs="Times New Roman"/>
          <w:sz w:val="28"/>
          <w:szCs w:val="28"/>
        </w:rPr>
      </w:pPr>
      <w:r w:rsidRPr="00B62736">
        <w:rPr>
          <w:rFonts w:ascii="Times New Roman" w:hAnsi="Times New Roman" w:cs="Times New Roman"/>
          <w:sz w:val="28"/>
          <w:szCs w:val="28"/>
        </w:rPr>
        <w:t xml:space="preserve">20. </w:t>
      </w:r>
      <w:proofErr w:type="spellStart"/>
      <w:r w:rsidRPr="00B62736">
        <w:rPr>
          <w:rFonts w:ascii="Times New Roman" w:hAnsi="Times New Roman" w:cs="Times New Roman"/>
          <w:sz w:val="28"/>
          <w:szCs w:val="28"/>
        </w:rPr>
        <w:t>Риэрдон</w:t>
      </w:r>
      <w:proofErr w:type="spellEnd"/>
      <w:r w:rsidRPr="00B62736">
        <w:rPr>
          <w:rFonts w:ascii="Times New Roman" w:hAnsi="Times New Roman" w:cs="Times New Roman"/>
          <w:sz w:val="28"/>
          <w:szCs w:val="28"/>
        </w:rPr>
        <w:t xml:space="preserve"> Б.Э., Толерантность — дорога к миру. М.: </w:t>
      </w:r>
      <w:proofErr w:type="spellStart"/>
      <w:r w:rsidRPr="00B62736">
        <w:rPr>
          <w:rFonts w:ascii="Times New Roman" w:hAnsi="Times New Roman" w:cs="Times New Roman"/>
          <w:sz w:val="28"/>
          <w:szCs w:val="28"/>
        </w:rPr>
        <w:t>Бонфи</w:t>
      </w:r>
      <w:proofErr w:type="spellEnd"/>
      <w:r w:rsidRPr="00B62736">
        <w:rPr>
          <w:rFonts w:ascii="Times New Roman" w:hAnsi="Times New Roman" w:cs="Times New Roman"/>
          <w:sz w:val="28"/>
          <w:szCs w:val="28"/>
        </w:rPr>
        <w:t xml:space="preserve">, 2001. </w:t>
      </w:r>
    </w:p>
    <w:p w:rsidR="0046668E" w:rsidRPr="00B62736" w:rsidRDefault="0046668E" w:rsidP="0046668E">
      <w:pPr>
        <w:spacing w:after="0"/>
        <w:rPr>
          <w:rFonts w:ascii="Times New Roman" w:hAnsi="Times New Roman" w:cs="Times New Roman"/>
          <w:sz w:val="28"/>
          <w:szCs w:val="28"/>
        </w:rPr>
      </w:pPr>
      <w:r w:rsidRPr="00B62736">
        <w:rPr>
          <w:rFonts w:ascii="Times New Roman" w:hAnsi="Times New Roman" w:cs="Times New Roman"/>
          <w:sz w:val="28"/>
          <w:szCs w:val="28"/>
        </w:rPr>
        <w:t xml:space="preserve">21. </w:t>
      </w:r>
      <w:proofErr w:type="spellStart"/>
      <w:r w:rsidRPr="00B62736">
        <w:rPr>
          <w:rFonts w:ascii="Times New Roman" w:hAnsi="Times New Roman" w:cs="Times New Roman"/>
          <w:sz w:val="28"/>
          <w:szCs w:val="28"/>
        </w:rPr>
        <w:t>Селевко</w:t>
      </w:r>
      <w:proofErr w:type="spellEnd"/>
      <w:r w:rsidRPr="00B62736">
        <w:rPr>
          <w:rFonts w:ascii="Times New Roman" w:hAnsi="Times New Roman" w:cs="Times New Roman"/>
          <w:sz w:val="28"/>
          <w:szCs w:val="28"/>
        </w:rPr>
        <w:t xml:space="preserve"> Г.К., Назарова И.Г., Ленина О.Г. Утверждай себя. М.: Народное образование, 2001. (Самосовершенствование личности). </w:t>
      </w:r>
    </w:p>
    <w:p w:rsidR="0046668E" w:rsidRPr="00B62736" w:rsidRDefault="0046668E" w:rsidP="0046668E">
      <w:pPr>
        <w:spacing w:after="0"/>
        <w:rPr>
          <w:rFonts w:ascii="Times New Roman" w:hAnsi="Times New Roman" w:cs="Times New Roman"/>
          <w:sz w:val="28"/>
          <w:szCs w:val="28"/>
        </w:rPr>
      </w:pPr>
      <w:r w:rsidRPr="00B62736">
        <w:rPr>
          <w:rFonts w:ascii="Times New Roman" w:hAnsi="Times New Roman" w:cs="Times New Roman"/>
          <w:sz w:val="28"/>
          <w:szCs w:val="28"/>
        </w:rPr>
        <w:t xml:space="preserve">22. </w:t>
      </w:r>
      <w:proofErr w:type="spellStart"/>
      <w:r w:rsidRPr="00B62736">
        <w:rPr>
          <w:rFonts w:ascii="Times New Roman" w:hAnsi="Times New Roman" w:cs="Times New Roman"/>
          <w:sz w:val="28"/>
          <w:szCs w:val="28"/>
        </w:rPr>
        <w:t>Сикевич</w:t>
      </w:r>
      <w:proofErr w:type="spellEnd"/>
      <w:r w:rsidRPr="00B62736">
        <w:rPr>
          <w:rFonts w:ascii="Times New Roman" w:hAnsi="Times New Roman" w:cs="Times New Roman"/>
          <w:sz w:val="28"/>
          <w:szCs w:val="28"/>
        </w:rPr>
        <w:t xml:space="preserve"> З.В. </w:t>
      </w:r>
      <w:proofErr w:type="spellStart"/>
      <w:r w:rsidRPr="00B62736">
        <w:rPr>
          <w:rFonts w:ascii="Times New Roman" w:hAnsi="Times New Roman" w:cs="Times New Roman"/>
          <w:sz w:val="28"/>
          <w:szCs w:val="28"/>
        </w:rPr>
        <w:t>Этносоциология</w:t>
      </w:r>
      <w:proofErr w:type="spellEnd"/>
      <w:r w:rsidRPr="00B62736">
        <w:rPr>
          <w:rFonts w:ascii="Times New Roman" w:hAnsi="Times New Roman" w:cs="Times New Roman"/>
          <w:sz w:val="28"/>
          <w:szCs w:val="28"/>
        </w:rPr>
        <w:t xml:space="preserve">: национальные отношения и межнациональные конфликты. СПб, 1994. </w:t>
      </w:r>
    </w:p>
    <w:p w:rsidR="0046668E" w:rsidRPr="00B62736" w:rsidRDefault="0046668E" w:rsidP="0046668E">
      <w:pPr>
        <w:spacing w:after="0"/>
        <w:rPr>
          <w:rFonts w:ascii="Times New Roman" w:hAnsi="Times New Roman" w:cs="Times New Roman"/>
          <w:sz w:val="28"/>
          <w:szCs w:val="28"/>
        </w:rPr>
      </w:pPr>
      <w:r w:rsidRPr="00B62736">
        <w:rPr>
          <w:rFonts w:ascii="Times New Roman" w:hAnsi="Times New Roman" w:cs="Times New Roman"/>
          <w:sz w:val="28"/>
          <w:szCs w:val="28"/>
        </w:rPr>
        <w:t xml:space="preserve">23. Сирота Н.А., </w:t>
      </w:r>
      <w:proofErr w:type="spellStart"/>
      <w:r w:rsidRPr="00B62736">
        <w:rPr>
          <w:rFonts w:ascii="Times New Roman" w:hAnsi="Times New Roman" w:cs="Times New Roman"/>
          <w:sz w:val="28"/>
          <w:szCs w:val="28"/>
        </w:rPr>
        <w:t>Ялтонский</w:t>
      </w:r>
      <w:proofErr w:type="spellEnd"/>
      <w:r w:rsidRPr="00B62736">
        <w:rPr>
          <w:rFonts w:ascii="Times New Roman" w:hAnsi="Times New Roman" w:cs="Times New Roman"/>
          <w:sz w:val="28"/>
          <w:szCs w:val="28"/>
        </w:rPr>
        <w:t xml:space="preserve"> В.М, </w:t>
      </w:r>
      <w:proofErr w:type="spellStart"/>
      <w:r w:rsidRPr="00B62736">
        <w:rPr>
          <w:rFonts w:ascii="Times New Roman" w:hAnsi="Times New Roman" w:cs="Times New Roman"/>
          <w:sz w:val="28"/>
          <w:szCs w:val="28"/>
        </w:rPr>
        <w:t>Хажилина</w:t>
      </w:r>
      <w:proofErr w:type="spellEnd"/>
      <w:r w:rsidRPr="00B62736">
        <w:rPr>
          <w:rFonts w:ascii="Times New Roman" w:hAnsi="Times New Roman" w:cs="Times New Roman"/>
          <w:sz w:val="28"/>
          <w:szCs w:val="28"/>
        </w:rPr>
        <w:t xml:space="preserve"> И.И. и др. Профилактика наркомании у подростков. М., 2001. </w:t>
      </w:r>
    </w:p>
    <w:p w:rsidR="0046668E" w:rsidRPr="00B62736" w:rsidRDefault="0046668E" w:rsidP="0046668E">
      <w:pPr>
        <w:spacing w:after="0"/>
        <w:rPr>
          <w:rFonts w:ascii="Times New Roman" w:hAnsi="Times New Roman" w:cs="Times New Roman"/>
          <w:sz w:val="28"/>
          <w:szCs w:val="28"/>
        </w:rPr>
      </w:pPr>
      <w:r w:rsidRPr="00B62736">
        <w:rPr>
          <w:rFonts w:ascii="Times New Roman" w:hAnsi="Times New Roman" w:cs="Times New Roman"/>
          <w:sz w:val="28"/>
          <w:szCs w:val="28"/>
        </w:rPr>
        <w:t xml:space="preserve">24. </w:t>
      </w:r>
      <w:proofErr w:type="spellStart"/>
      <w:r w:rsidRPr="00B62736">
        <w:rPr>
          <w:rFonts w:ascii="Times New Roman" w:hAnsi="Times New Roman" w:cs="Times New Roman"/>
          <w:sz w:val="28"/>
          <w:szCs w:val="28"/>
        </w:rPr>
        <w:t>Шишковец</w:t>
      </w:r>
      <w:proofErr w:type="spellEnd"/>
      <w:r w:rsidRPr="00B62736">
        <w:rPr>
          <w:rFonts w:ascii="Times New Roman" w:hAnsi="Times New Roman" w:cs="Times New Roman"/>
          <w:sz w:val="28"/>
          <w:szCs w:val="28"/>
        </w:rPr>
        <w:t xml:space="preserve"> Т.А., Осложненное поведение подростков. Психолого-педагогическое сопровождение, коррекция: справочные материалы. М.: 5 за знания,2006.</w:t>
      </w:r>
    </w:p>
    <w:p w:rsidR="0046668E" w:rsidRPr="00B62736" w:rsidRDefault="0046668E" w:rsidP="0046668E">
      <w:pPr>
        <w:spacing w:after="0"/>
        <w:rPr>
          <w:rFonts w:ascii="Times New Roman" w:hAnsi="Times New Roman" w:cs="Times New Roman"/>
          <w:sz w:val="28"/>
          <w:szCs w:val="28"/>
        </w:rPr>
      </w:pPr>
      <w:r w:rsidRPr="00B62736">
        <w:rPr>
          <w:rFonts w:ascii="Times New Roman" w:hAnsi="Times New Roman" w:cs="Times New Roman"/>
          <w:sz w:val="28"/>
          <w:szCs w:val="28"/>
        </w:rPr>
        <w:t xml:space="preserve">25. </w:t>
      </w:r>
      <w:proofErr w:type="spellStart"/>
      <w:r w:rsidRPr="00B62736">
        <w:rPr>
          <w:rFonts w:ascii="Times New Roman" w:hAnsi="Times New Roman" w:cs="Times New Roman"/>
          <w:sz w:val="28"/>
          <w:szCs w:val="28"/>
        </w:rPr>
        <w:t>Шурман</w:t>
      </w:r>
      <w:proofErr w:type="spellEnd"/>
      <w:r w:rsidRPr="00B62736">
        <w:rPr>
          <w:rFonts w:ascii="Times New Roman" w:hAnsi="Times New Roman" w:cs="Times New Roman"/>
          <w:sz w:val="28"/>
          <w:szCs w:val="28"/>
        </w:rPr>
        <w:t xml:space="preserve"> С.Г., Как избежать конфликтов с детьми: Из опыта работы психолого-педагогической службы. М.: Педагогика, 1989. </w:t>
      </w:r>
    </w:p>
    <w:p w:rsidR="0046668E" w:rsidRPr="00B62736" w:rsidRDefault="0046668E" w:rsidP="0046668E">
      <w:pPr>
        <w:spacing w:after="0"/>
        <w:rPr>
          <w:rFonts w:ascii="Times New Roman" w:hAnsi="Times New Roman" w:cs="Times New Roman"/>
          <w:sz w:val="28"/>
          <w:szCs w:val="28"/>
        </w:rPr>
      </w:pPr>
    </w:p>
    <w:p w:rsidR="0046668E" w:rsidRPr="00B62736" w:rsidRDefault="0046668E" w:rsidP="0046668E">
      <w:pPr>
        <w:spacing w:after="0"/>
        <w:rPr>
          <w:rFonts w:ascii="Times New Roman" w:hAnsi="Times New Roman" w:cs="Times New Roman"/>
          <w:sz w:val="28"/>
          <w:szCs w:val="28"/>
        </w:rPr>
      </w:pPr>
      <w:r w:rsidRPr="00B62736">
        <w:rPr>
          <w:rFonts w:ascii="Times New Roman" w:hAnsi="Times New Roman" w:cs="Times New Roman"/>
          <w:sz w:val="28"/>
          <w:szCs w:val="28"/>
        </w:rPr>
        <w:t>При написании работы были использованы ресурсы Интернета:</w:t>
      </w:r>
    </w:p>
    <w:p w:rsidR="0046668E" w:rsidRPr="00B62736" w:rsidRDefault="0046668E" w:rsidP="0046668E">
      <w:pPr>
        <w:spacing w:after="0"/>
        <w:rPr>
          <w:rFonts w:ascii="Times New Roman" w:hAnsi="Times New Roman" w:cs="Times New Roman"/>
          <w:sz w:val="28"/>
          <w:szCs w:val="28"/>
        </w:rPr>
      </w:pPr>
      <w:r w:rsidRPr="00B62736">
        <w:rPr>
          <w:rFonts w:ascii="Times New Roman" w:hAnsi="Times New Roman" w:cs="Times New Roman"/>
          <w:sz w:val="28"/>
          <w:szCs w:val="28"/>
        </w:rPr>
        <w:t>www.rwd.ru</w:t>
      </w:r>
    </w:p>
    <w:p w:rsidR="0046668E" w:rsidRPr="00B62736" w:rsidRDefault="0046668E" w:rsidP="0046668E">
      <w:pPr>
        <w:spacing w:after="0"/>
        <w:rPr>
          <w:rFonts w:ascii="Times New Roman" w:hAnsi="Times New Roman" w:cs="Times New Roman"/>
          <w:sz w:val="28"/>
          <w:szCs w:val="28"/>
        </w:rPr>
      </w:pPr>
      <w:r w:rsidRPr="00B62736">
        <w:rPr>
          <w:rFonts w:ascii="Times New Roman" w:hAnsi="Times New Roman" w:cs="Times New Roman"/>
          <w:sz w:val="28"/>
          <w:szCs w:val="28"/>
        </w:rPr>
        <w:t>www.narkom.ru</w:t>
      </w:r>
    </w:p>
    <w:p w:rsidR="0046668E" w:rsidRPr="00B62736" w:rsidRDefault="0046668E" w:rsidP="0046668E">
      <w:pPr>
        <w:spacing w:after="0"/>
        <w:rPr>
          <w:rFonts w:ascii="Times New Roman" w:hAnsi="Times New Roman" w:cs="Times New Roman"/>
          <w:sz w:val="28"/>
          <w:szCs w:val="28"/>
        </w:rPr>
      </w:pPr>
      <w:r w:rsidRPr="00B62736">
        <w:rPr>
          <w:rFonts w:ascii="Times New Roman" w:hAnsi="Times New Roman" w:cs="Times New Roman"/>
          <w:sz w:val="28"/>
          <w:szCs w:val="28"/>
        </w:rPr>
        <w:t>www.otrok.ru</w:t>
      </w:r>
    </w:p>
    <w:p w:rsidR="0035263E" w:rsidRDefault="002322B1" w:rsidP="0046668E">
      <w:pPr>
        <w:spacing w:after="0" w:line="240" w:lineRule="auto"/>
        <w:rPr>
          <w:rFonts w:ascii="Times New Roman" w:hAnsi="Times New Roman" w:cs="Times New Roman"/>
          <w:color w:val="632423" w:themeColor="accent2" w:themeShade="80"/>
          <w:sz w:val="28"/>
          <w:szCs w:val="28"/>
        </w:rPr>
      </w:pPr>
      <w:hyperlink r:id="rId16" w:history="1">
        <w:r w:rsidR="0046668E" w:rsidRPr="002D47D4">
          <w:rPr>
            <w:rStyle w:val="a6"/>
            <w:rFonts w:ascii="Times New Roman" w:hAnsi="Times New Roman" w:cs="Times New Roman"/>
            <w:sz w:val="28"/>
            <w:szCs w:val="28"/>
          </w:rPr>
          <w:t>www.narkotiki.ru</w:t>
        </w:r>
      </w:hyperlink>
      <w:r w:rsidR="0046668E">
        <w:t xml:space="preserve">     </w:t>
      </w:r>
    </w:p>
    <w:p w:rsidR="008740EF" w:rsidRDefault="008740EF" w:rsidP="007356B3">
      <w:pPr>
        <w:spacing w:after="0"/>
        <w:jc w:val="center"/>
        <w:rPr>
          <w:rFonts w:ascii="Times New Roman" w:hAnsi="Times New Roman" w:cs="Times New Roman"/>
          <w:color w:val="632423" w:themeColor="accent2" w:themeShade="80"/>
          <w:sz w:val="28"/>
          <w:szCs w:val="28"/>
        </w:rPr>
      </w:pPr>
    </w:p>
    <w:p w:rsidR="008740EF" w:rsidRDefault="008740EF" w:rsidP="007356B3">
      <w:pPr>
        <w:spacing w:after="0"/>
        <w:jc w:val="center"/>
        <w:rPr>
          <w:rFonts w:ascii="Times New Roman" w:hAnsi="Times New Roman" w:cs="Times New Roman"/>
          <w:color w:val="632423" w:themeColor="accent2" w:themeShade="80"/>
          <w:sz w:val="28"/>
          <w:szCs w:val="28"/>
        </w:rPr>
      </w:pPr>
    </w:p>
    <w:p w:rsidR="008740EF" w:rsidRDefault="008740EF" w:rsidP="007356B3">
      <w:pPr>
        <w:spacing w:after="0"/>
        <w:jc w:val="center"/>
        <w:rPr>
          <w:rFonts w:ascii="Times New Roman" w:hAnsi="Times New Roman" w:cs="Times New Roman"/>
          <w:color w:val="632423" w:themeColor="accent2" w:themeShade="80"/>
          <w:sz w:val="28"/>
          <w:szCs w:val="28"/>
        </w:rPr>
      </w:pPr>
    </w:p>
    <w:p w:rsidR="008740EF" w:rsidRPr="0035263E" w:rsidRDefault="008740EF" w:rsidP="007356B3">
      <w:pPr>
        <w:spacing w:after="0"/>
        <w:jc w:val="center"/>
        <w:rPr>
          <w:rFonts w:ascii="Times New Roman" w:hAnsi="Times New Roman" w:cs="Times New Roman"/>
          <w:color w:val="632423" w:themeColor="accent2" w:themeShade="80"/>
          <w:sz w:val="28"/>
          <w:szCs w:val="28"/>
        </w:rPr>
      </w:pPr>
    </w:p>
    <w:p w:rsidR="0035263E" w:rsidRPr="0035263E" w:rsidRDefault="0035263E" w:rsidP="007356B3">
      <w:pPr>
        <w:spacing w:after="0"/>
        <w:jc w:val="center"/>
        <w:rPr>
          <w:rFonts w:ascii="Times New Roman" w:hAnsi="Times New Roman" w:cs="Times New Roman"/>
          <w:color w:val="632423" w:themeColor="accent2" w:themeShade="80"/>
          <w:sz w:val="28"/>
          <w:szCs w:val="28"/>
        </w:rPr>
      </w:pPr>
    </w:p>
    <w:p w:rsidR="0035263E" w:rsidRDefault="0035263E" w:rsidP="007356B3">
      <w:pPr>
        <w:spacing w:after="0"/>
        <w:jc w:val="center"/>
        <w:rPr>
          <w:rFonts w:ascii="Times New Roman" w:hAnsi="Times New Roman" w:cs="Times New Roman"/>
          <w:b/>
          <w:color w:val="632423" w:themeColor="accent2" w:themeShade="80"/>
          <w:sz w:val="28"/>
          <w:szCs w:val="28"/>
        </w:rPr>
      </w:pPr>
    </w:p>
    <w:p w:rsidR="0046668E" w:rsidRDefault="0046668E" w:rsidP="007356B3">
      <w:pPr>
        <w:spacing w:after="0"/>
        <w:jc w:val="center"/>
        <w:rPr>
          <w:rFonts w:ascii="Times New Roman" w:hAnsi="Times New Roman" w:cs="Times New Roman"/>
          <w:b/>
          <w:color w:val="632423" w:themeColor="accent2" w:themeShade="80"/>
          <w:sz w:val="28"/>
          <w:szCs w:val="28"/>
        </w:rPr>
      </w:pPr>
    </w:p>
    <w:p w:rsidR="0035263E" w:rsidRDefault="0035263E" w:rsidP="007356B3">
      <w:pPr>
        <w:spacing w:after="0"/>
        <w:jc w:val="center"/>
        <w:rPr>
          <w:rFonts w:ascii="Times New Roman" w:hAnsi="Times New Roman" w:cs="Times New Roman"/>
          <w:b/>
          <w:color w:val="632423" w:themeColor="accent2" w:themeShade="80"/>
          <w:sz w:val="28"/>
          <w:szCs w:val="28"/>
        </w:rPr>
      </w:pPr>
    </w:p>
    <w:p w:rsidR="00EB4C50" w:rsidRPr="007356B3" w:rsidRDefault="00EB4C50" w:rsidP="007356B3">
      <w:pPr>
        <w:spacing w:after="0"/>
        <w:jc w:val="center"/>
        <w:rPr>
          <w:rFonts w:ascii="Times New Roman" w:hAnsi="Times New Roman" w:cs="Times New Roman"/>
          <w:b/>
          <w:color w:val="632423" w:themeColor="accent2" w:themeShade="80"/>
          <w:sz w:val="28"/>
          <w:szCs w:val="28"/>
        </w:rPr>
      </w:pPr>
      <w:r w:rsidRPr="007356B3">
        <w:rPr>
          <w:rFonts w:ascii="Times New Roman" w:hAnsi="Times New Roman" w:cs="Times New Roman"/>
          <w:b/>
          <w:color w:val="632423" w:themeColor="accent2" w:themeShade="80"/>
          <w:sz w:val="28"/>
          <w:szCs w:val="28"/>
        </w:rPr>
        <w:lastRenderedPageBreak/>
        <w:t>Задание «Разумные поступки»</w:t>
      </w:r>
    </w:p>
    <w:p w:rsidR="00EB4C50" w:rsidRPr="007356B3" w:rsidRDefault="00EB4C50" w:rsidP="007356B3">
      <w:pPr>
        <w:spacing w:after="0"/>
        <w:jc w:val="center"/>
        <w:rPr>
          <w:rFonts w:ascii="Times New Roman" w:hAnsi="Times New Roman" w:cs="Times New Roman"/>
          <w:sz w:val="16"/>
          <w:szCs w:val="16"/>
        </w:rPr>
      </w:pPr>
    </w:p>
    <w:p w:rsidR="00EB4C50" w:rsidRPr="00EB4C50" w:rsidRDefault="00EB4C50" w:rsidP="00EB4C50">
      <w:pPr>
        <w:spacing w:after="0"/>
        <w:rPr>
          <w:rFonts w:ascii="Times New Roman" w:hAnsi="Times New Roman" w:cs="Times New Roman"/>
          <w:sz w:val="28"/>
          <w:szCs w:val="28"/>
        </w:rPr>
      </w:pPr>
      <w:r w:rsidRPr="00EB4C50">
        <w:rPr>
          <w:rFonts w:ascii="Times New Roman" w:hAnsi="Times New Roman" w:cs="Times New Roman"/>
          <w:sz w:val="28"/>
          <w:szCs w:val="28"/>
        </w:rPr>
        <w:t>Оборудование: карт</w:t>
      </w:r>
      <w:r>
        <w:rPr>
          <w:rFonts w:ascii="Times New Roman" w:hAnsi="Times New Roman" w:cs="Times New Roman"/>
          <w:sz w:val="28"/>
          <w:szCs w:val="28"/>
        </w:rPr>
        <w:t>очки для индивидуальной работы.</w:t>
      </w:r>
    </w:p>
    <w:p w:rsidR="00EB4C50" w:rsidRPr="00EB4C50" w:rsidRDefault="00EB4C50" w:rsidP="00EB4C50">
      <w:pPr>
        <w:spacing w:after="0"/>
        <w:rPr>
          <w:rFonts w:ascii="Times New Roman" w:hAnsi="Times New Roman" w:cs="Times New Roman"/>
          <w:sz w:val="28"/>
          <w:szCs w:val="28"/>
        </w:rPr>
      </w:pPr>
      <w:r w:rsidRPr="00EB4C50">
        <w:rPr>
          <w:rFonts w:ascii="Times New Roman" w:hAnsi="Times New Roman" w:cs="Times New Roman"/>
          <w:sz w:val="28"/>
          <w:szCs w:val="28"/>
        </w:rPr>
        <w:t>Детям предлагается выбрать разу</w:t>
      </w:r>
      <w:r w:rsidR="00676F32">
        <w:rPr>
          <w:rFonts w:ascii="Times New Roman" w:hAnsi="Times New Roman" w:cs="Times New Roman"/>
          <w:sz w:val="28"/>
          <w:szCs w:val="28"/>
        </w:rPr>
        <w:t xml:space="preserve">мные поступки из </w:t>
      </w:r>
      <w:proofErr w:type="gramStart"/>
      <w:r w:rsidR="00676F32">
        <w:rPr>
          <w:rFonts w:ascii="Times New Roman" w:hAnsi="Times New Roman" w:cs="Times New Roman"/>
          <w:sz w:val="28"/>
          <w:szCs w:val="28"/>
        </w:rPr>
        <w:t>перечисленных</w:t>
      </w:r>
      <w:proofErr w:type="gramEnd"/>
      <w:r w:rsidR="00676F32">
        <w:rPr>
          <w:rFonts w:ascii="Times New Roman" w:hAnsi="Times New Roman" w:cs="Times New Roman"/>
          <w:sz w:val="28"/>
          <w:szCs w:val="28"/>
        </w:rPr>
        <w:t>:</w:t>
      </w:r>
    </w:p>
    <w:p w:rsidR="00EB4C50" w:rsidRPr="00EB4C50" w:rsidRDefault="007356B3" w:rsidP="007356B3">
      <w:pPr>
        <w:spacing w:after="0"/>
        <w:jc w:val="both"/>
        <w:rPr>
          <w:rFonts w:ascii="Times New Roman" w:hAnsi="Times New Roman" w:cs="Times New Roman"/>
          <w:sz w:val="28"/>
          <w:szCs w:val="28"/>
        </w:rPr>
      </w:pPr>
      <w:r>
        <w:rPr>
          <w:rFonts w:ascii="Times New Roman" w:hAnsi="Times New Roman" w:cs="Times New Roman"/>
          <w:sz w:val="28"/>
          <w:szCs w:val="28"/>
        </w:rPr>
        <w:t>1)</w:t>
      </w:r>
      <w:r w:rsidR="00EB4C50">
        <w:rPr>
          <w:rFonts w:ascii="Times New Roman" w:hAnsi="Times New Roman" w:cs="Times New Roman"/>
          <w:sz w:val="28"/>
          <w:szCs w:val="28"/>
        </w:rPr>
        <w:t xml:space="preserve"> </w:t>
      </w:r>
      <w:r w:rsidR="00676F32">
        <w:rPr>
          <w:rFonts w:ascii="Times New Roman" w:hAnsi="Times New Roman" w:cs="Times New Roman"/>
          <w:sz w:val="28"/>
          <w:szCs w:val="28"/>
        </w:rPr>
        <w:t>-</w:t>
      </w:r>
      <w:r w:rsidR="00EB4C50">
        <w:rPr>
          <w:rFonts w:ascii="Times New Roman" w:hAnsi="Times New Roman" w:cs="Times New Roman"/>
          <w:sz w:val="28"/>
          <w:szCs w:val="28"/>
        </w:rPr>
        <w:t>ходить весной по тонкому льду</w:t>
      </w:r>
    </w:p>
    <w:p w:rsidR="00EB4C50" w:rsidRPr="00EB4C50" w:rsidRDefault="007356B3" w:rsidP="007356B3">
      <w:pPr>
        <w:spacing w:after="0"/>
        <w:jc w:val="both"/>
        <w:rPr>
          <w:rFonts w:ascii="Times New Roman" w:hAnsi="Times New Roman" w:cs="Times New Roman"/>
          <w:sz w:val="28"/>
          <w:szCs w:val="28"/>
        </w:rPr>
      </w:pPr>
      <w:r>
        <w:rPr>
          <w:rFonts w:ascii="Times New Roman" w:hAnsi="Times New Roman" w:cs="Times New Roman"/>
          <w:sz w:val="28"/>
          <w:szCs w:val="28"/>
        </w:rPr>
        <w:t>2)</w:t>
      </w:r>
      <w:r w:rsidR="00676F32">
        <w:rPr>
          <w:rFonts w:ascii="Times New Roman" w:hAnsi="Times New Roman" w:cs="Times New Roman"/>
          <w:sz w:val="28"/>
          <w:szCs w:val="28"/>
        </w:rPr>
        <w:t>-</w:t>
      </w:r>
      <w:r w:rsidR="00EB4C50">
        <w:rPr>
          <w:rFonts w:ascii="Times New Roman" w:hAnsi="Times New Roman" w:cs="Times New Roman"/>
          <w:sz w:val="28"/>
          <w:szCs w:val="28"/>
        </w:rPr>
        <w:t>играть со спичками</w:t>
      </w:r>
    </w:p>
    <w:p w:rsidR="00EB4C50" w:rsidRPr="00EB4C50" w:rsidRDefault="007356B3" w:rsidP="007356B3">
      <w:pPr>
        <w:spacing w:after="0"/>
        <w:jc w:val="both"/>
        <w:rPr>
          <w:rFonts w:ascii="Times New Roman" w:hAnsi="Times New Roman" w:cs="Times New Roman"/>
          <w:sz w:val="28"/>
          <w:szCs w:val="28"/>
        </w:rPr>
      </w:pPr>
      <w:r>
        <w:rPr>
          <w:rFonts w:ascii="Times New Roman" w:hAnsi="Times New Roman" w:cs="Times New Roman"/>
          <w:sz w:val="28"/>
          <w:szCs w:val="28"/>
        </w:rPr>
        <w:t>3)</w:t>
      </w:r>
      <w:r w:rsidR="00676F32">
        <w:rPr>
          <w:rFonts w:ascii="Times New Roman" w:hAnsi="Times New Roman" w:cs="Times New Roman"/>
          <w:sz w:val="28"/>
          <w:szCs w:val="28"/>
        </w:rPr>
        <w:t>-</w:t>
      </w:r>
      <w:r w:rsidR="00EB4C50" w:rsidRPr="00EB4C50">
        <w:rPr>
          <w:rFonts w:ascii="Times New Roman" w:hAnsi="Times New Roman" w:cs="Times New Roman"/>
          <w:sz w:val="28"/>
          <w:szCs w:val="28"/>
        </w:rPr>
        <w:t>разго</w:t>
      </w:r>
      <w:r w:rsidR="00EB4C50">
        <w:rPr>
          <w:rFonts w:ascii="Times New Roman" w:hAnsi="Times New Roman" w:cs="Times New Roman"/>
          <w:sz w:val="28"/>
          <w:szCs w:val="28"/>
        </w:rPr>
        <w:t>варивать с незнакомым человеком</w:t>
      </w:r>
    </w:p>
    <w:p w:rsidR="00EB4C50" w:rsidRPr="00EB4C50" w:rsidRDefault="007356B3" w:rsidP="007356B3">
      <w:pPr>
        <w:spacing w:after="0"/>
        <w:jc w:val="both"/>
        <w:rPr>
          <w:rFonts w:ascii="Times New Roman" w:hAnsi="Times New Roman" w:cs="Times New Roman"/>
          <w:sz w:val="28"/>
          <w:szCs w:val="28"/>
        </w:rPr>
      </w:pPr>
      <w:r>
        <w:rPr>
          <w:rFonts w:ascii="Times New Roman" w:hAnsi="Times New Roman" w:cs="Times New Roman"/>
          <w:sz w:val="28"/>
          <w:szCs w:val="28"/>
        </w:rPr>
        <w:t>4)</w:t>
      </w:r>
      <w:r w:rsidR="00676F32">
        <w:rPr>
          <w:rFonts w:ascii="Times New Roman" w:hAnsi="Times New Roman" w:cs="Times New Roman"/>
          <w:sz w:val="28"/>
          <w:szCs w:val="28"/>
        </w:rPr>
        <w:t>-</w:t>
      </w:r>
      <w:r w:rsidR="00EB4C50" w:rsidRPr="00EB4C50">
        <w:rPr>
          <w:rFonts w:ascii="Times New Roman" w:hAnsi="Times New Roman" w:cs="Times New Roman"/>
          <w:sz w:val="28"/>
          <w:szCs w:val="28"/>
        </w:rPr>
        <w:t>переходить</w:t>
      </w:r>
      <w:r w:rsidR="00EB4C50">
        <w:rPr>
          <w:rFonts w:ascii="Times New Roman" w:hAnsi="Times New Roman" w:cs="Times New Roman"/>
          <w:sz w:val="28"/>
          <w:szCs w:val="28"/>
        </w:rPr>
        <w:t xml:space="preserve"> дорогу по пешеходному переходу</w:t>
      </w:r>
    </w:p>
    <w:p w:rsidR="00EB4C50" w:rsidRPr="00EB4C50" w:rsidRDefault="007356B3" w:rsidP="007356B3">
      <w:pPr>
        <w:spacing w:after="0"/>
        <w:jc w:val="both"/>
        <w:rPr>
          <w:rFonts w:ascii="Times New Roman" w:hAnsi="Times New Roman" w:cs="Times New Roman"/>
          <w:sz w:val="28"/>
          <w:szCs w:val="28"/>
        </w:rPr>
      </w:pPr>
      <w:r>
        <w:rPr>
          <w:rFonts w:ascii="Times New Roman" w:hAnsi="Times New Roman" w:cs="Times New Roman"/>
          <w:sz w:val="28"/>
          <w:szCs w:val="28"/>
        </w:rPr>
        <w:t>5)</w:t>
      </w:r>
      <w:r w:rsidR="00676F32">
        <w:rPr>
          <w:rFonts w:ascii="Times New Roman" w:hAnsi="Times New Roman" w:cs="Times New Roman"/>
          <w:sz w:val="28"/>
          <w:szCs w:val="28"/>
        </w:rPr>
        <w:t>-</w:t>
      </w:r>
      <w:r w:rsidR="00EB4C50">
        <w:rPr>
          <w:rFonts w:ascii="Times New Roman" w:hAnsi="Times New Roman" w:cs="Times New Roman"/>
          <w:sz w:val="28"/>
          <w:szCs w:val="28"/>
        </w:rPr>
        <w:t>гулять в парке с родителями</w:t>
      </w:r>
    </w:p>
    <w:p w:rsidR="00EB4C50" w:rsidRPr="00EB4C50" w:rsidRDefault="007356B3" w:rsidP="007356B3">
      <w:pPr>
        <w:spacing w:after="0"/>
        <w:jc w:val="both"/>
        <w:rPr>
          <w:rFonts w:ascii="Times New Roman" w:hAnsi="Times New Roman" w:cs="Times New Roman"/>
          <w:sz w:val="28"/>
          <w:szCs w:val="28"/>
        </w:rPr>
      </w:pPr>
      <w:r>
        <w:rPr>
          <w:rFonts w:ascii="Times New Roman" w:hAnsi="Times New Roman" w:cs="Times New Roman"/>
          <w:sz w:val="28"/>
          <w:szCs w:val="28"/>
        </w:rPr>
        <w:t>6)</w:t>
      </w:r>
      <w:r w:rsidR="00EB4C50">
        <w:rPr>
          <w:rFonts w:ascii="Times New Roman" w:hAnsi="Times New Roman" w:cs="Times New Roman"/>
          <w:sz w:val="28"/>
          <w:szCs w:val="28"/>
        </w:rPr>
        <w:t xml:space="preserve"> </w:t>
      </w:r>
      <w:r w:rsidR="00676F32">
        <w:rPr>
          <w:rFonts w:ascii="Times New Roman" w:hAnsi="Times New Roman" w:cs="Times New Roman"/>
          <w:sz w:val="28"/>
          <w:szCs w:val="28"/>
        </w:rPr>
        <w:t>-</w:t>
      </w:r>
      <w:r w:rsidR="00EB4C50">
        <w:rPr>
          <w:rFonts w:ascii="Times New Roman" w:hAnsi="Times New Roman" w:cs="Times New Roman"/>
          <w:sz w:val="28"/>
          <w:szCs w:val="28"/>
        </w:rPr>
        <w:t>обходить трамвай спереди</w:t>
      </w:r>
    </w:p>
    <w:p w:rsidR="00EB4C50" w:rsidRPr="00EB4C50" w:rsidRDefault="007356B3" w:rsidP="007356B3">
      <w:pPr>
        <w:spacing w:after="0"/>
        <w:jc w:val="both"/>
        <w:rPr>
          <w:rFonts w:ascii="Times New Roman" w:hAnsi="Times New Roman" w:cs="Times New Roman"/>
          <w:sz w:val="28"/>
          <w:szCs w:val="28"/>
        </w:rPr>
      </w:pPr>
      <w:r>
        <w:rPr>
          <w:rFonts w:ascii="Times New Roman" w:hAnsi="Times New Roman" w:cs="Times New Roman"/>
          <w:sz w:val="28"/>
          <w:szCs w:val="28"/>
        </w:rPr>
        <w:t>7)</w:t>
      </w:r>
      <w:r w:rsidR="00EB4C50" w:rsidRPr="00EB4C50">
        <w:rPr>
          <w:rFonts w:ascii="Times New Roman" w:hAnsi="Times New Roman" w:cs="Times New Roman"/>
          <w:sz w:val="28"/>
          <w:szCs w:val="28"/>
        </w:rPr>
        <w:t xml:space="preserve"> </w:t>
      </w:r>
      <w:r w:rsidR="00676F32">
        <w:rPr>
          <w:rFonts w:ascii="Times New Roman" w:hAnsi="Times New Roman" w:cs="Times New Roman"/>
          <w:sz w:val="28"/>
          <w:szCs w:val="28"/>
        </w:rPr>
        <w:t>-</w:t>
      </w:r>
      <w:r w:rsidR="00EB4C50" w:rsidRPr="00EB4C50">
        <w:rPr>
          <w:rFonts w:ascii="Times New Roman" w:hAnsi="Times New Roman" w:cs="Times New Roman"/>
          <w:sz w:val="28"/>
          <w:szCs w:val="28"/>
        </w:rPr>
        <w:t>пойти с</w:t>
      </w:r>
      <w:r w:rsidR="00EB4C50">
        <w:rPr>
          <w:rFonts w:ascii="Times New Roman" w:hAnsi="Times New Roman" w:cs="Times New Roman"/>
          <w:sz w:val="28"/>
          <w:szCs w:val="28"/>
        </w:rPr>
        <w:t xml:space="preserve"> другом в кино на поздний сеанс</w:t>
      </w:r>
    </w:p>
    <w:p w:rsidR="00EB4C50" w:rsidRPr="00EB4C50" w:rsidRDefault="007356B3" w:rsidP="007356B3">
      <w:pPr>
        <w:spacing w:after="0"/>
        <w:jc w:val="both"/>
        <w:rPr>
          <w:rFonts w:ascii="Times New Roman" w:hAnsi="Times New Roman" w:cs="Times New Roman"/>
          <w:sz w:val="28"/>
          <w:szCs w:val="28"/>
        </w:rPr>
      </w:pPr>
      <w:r>
        <w:rPr>
          <w:rFonts w:ascii="Times New Roman" w:hAnsi="Times New Roman" w:cs="Times New Roman"/>
          <w:sz w:val="28"/>
          <w:szCs w:val="28"/>
        </w:rPr>
        <w:t>8)</w:t>
      </w:r>
      <w:r w:rsidR="00676F32">
        <w:rPr>
          <w:rFonts w:ascii="Times New Roman" w:hAnsi="Times New Roman" w:cs="Times New Roman"/>
          <w:sz w:val="28"/>
          <w:szCs w:val="28"/>
        </w:rPr>
        <w:t>-</w:t>
      </w:r>
      <w:r w:rsidR="00EB4C50">
        <w:rPr>
          <w:rFonts w:ascii="Times New Roman" w:hAnsi="Times New Roman" w:cs="Times New Roman"/>
          <w:sz w:val="28"/>
          <w:szCs w:val="28"/>
        </w:rPr>
        <w:t>приходить домой вовремя</w:t>
      </w:r>
    </w:p>
    <w:p w:rsidR="00EB4C50" w:rsidRPr="00EB4C50" w:rsidRDefault="007356B3" w:rsidP="007356B3">
      <w:pPr>
        <w:spacing w:after="0"/>
        <w:jc w:val="both"/>
        <w:rPr>
          <w:rFonts w:ascii="Times New Roman" w:hAnsi="Times New Roman" w:cs="Times New Roman"/>
          <w:sz w:val="28"/>
          <w:szCs w:val="28"/>
        </w:rPr>
      </w:pPr>
      <w:r>
        <w:rPr>
          <w:rFonts w:ascii="Times New Roman" w:hAnsi="Times New Roman" w:cs="Times New Roman"/>
          <w:sz w:val="28"/>
          <w:szCs w:val="28"/>
        </w:rPr>
        <w:t>9)</w:t>
      </w:r>
      <w:r w:rsidR="00676F32">
        <w:rPr>
          <w:rFonts w:ascii="Times New Roman" w:hAnsi="Times New Roman" w:cs="Times New Roman"/>
          <w:sz w:val="28"/>
          <w:szCs w:val="28"/>
        </w:rPr>
        <w:t>-</w:t>
      </w:r>
      <w:r w:rsidR="00EB4C50" w:rsidRPr="00EB4C50">
        <w:rPr>
          <w:rFonts w:ascii="Times New Roman" w:hAnsi="Times New Roman" w:cs="Times New Roman"/>
          <w:sz w:val="28"/>
          <w:szCs w:val="28"/>
        </w:rPr>
        <w:t xml:space="preserve"> с</w:t>
      </w:r>
      <w:r w:rsidR="00EB4C50">
        <w:rPr>
          <w:rFonts w:ascii="Times New Roman" w:hAnsi="Times New Roman" w:cs="Times New Roman"/>
          <w:sz w:val="28"/>
          <w:szCs w:val="28"/>
        </w:rPr>
        <w:t>пускаться с лестницы по перилам</w:t>
      </w:r>
    </w:p>
    <w:p w:rsidR="00EB4C50" w:rsidRPr="00EB4C50" w:rsidRDefault="007356B3" w:rsidP="007356B3">
      <w:pPr>
        <w:spacing w:after="0"/>
        <w:jc w:val="both"/>
        <w:rPr>
          <w:rFonts w:ascii="Times New Roman" w:hAnsi="Times New Roman" w:cs="Times New Roman"/>
          <w:sz w:val="28"/>
          <w:szCs w:val="28"/>
        </w:rPr>
      </w:pPr>
      <w:r>
        <w:rPr>
          <w:rFonts w:ascii="Times New Roman" w:hAnsi="Times New Roman" w:cs="Times New Roman"/>
          <w:sz w:val="28"/>
          <w:szCs w:val="28"/>
        </w:rPr>
        <w:t>10)</w:t>
      </w:r>
      <w:r w:rsidR="00676F32">
        <w:rPr>
          <w:rFonts w:ascii="Times New Roman" w:hAnsi="Times New Roman" w:cs="Times New Roman"/>
          <w:sz w:val="28"/>
          <w:szCs w:val="28"/>
        </w:rPr>
        <w:t>-</w:t>
      </w:r>
      <w:r w:rsidR="00EB4C50">
        <w:rPr>
          <w:rFonts w:ascii="Times New Roman" w:hAnsi="Times New Roman" w:cs="Times New Roman"/>
          <w:sz w:val="28"/>
          <w:szCs w:val="28"/>
        </w:rPr>
        <w:t xml:space="preserve"> заплывать далеко</w:t>
      </w:r>
    </w:p>
    <w:p w:rsidR="00EB4C50" w:rsidRPr="00EB4C50" w:rsidRDefault="007356B3" w:rsidP="007356B3">
      <w:pPr>
        <w:spacing w:after="0"/>
        <w:jc w:val="both"/>
        <w:rPr>
          <w:rFonts w:ascii="Times New Roman" w:hAnsi="Times New Roman" w:cs="Times New Roman"/>
          <w:sz w:val="28"/>
          <w:szCs w:val="28"/>
        </w:rPr>
      </w:pPr>
      <w:r>
        <w:rPr>
          <w:rFonts w:ascii="Times New Roman" w:hAnsi="Times New Roman" w:cs="Times New Roman"/>
          <w:sz w:val="28"/>
          <w:szCs w:val="28"/>
        </w:rPr>
        <w:t>11)</w:t>
      </w:r>
      <w:r w:rsidR="00676F32">
        <w:rPr>
          <w:rFonts w:ascii="Times New Roman" w:hAnsi="Times New Roman" w:cs="Times New Roman"/>
          <w:sz w:val="28"/>
          <w:szCs w:val="28"/>
        </w:rPr>
        <w:t>-</w:t>
      </w:r>
      <w:r w:rsidR="00EB4C50" w:rsidRPr="00EB4C50">
        <w:rPr>
          <w:rFonts w:ascii="Times New Roman" w:hAnsi="Times New Roman" w:cs="Times New Roman"/>
          <w:sz w:val="28"/>
          <w:szCs w:val="28"/>
        </w:rPr>
        <w:t xml:space="preserve"> переходить дорогу на зеленый свет</w:t>
      </w:r>
    </w:p>
    <w:p w:rsidR="00EB4C50" w:rsidRPr="00EB4C50" w:rsidRDefault="00EB4C50" w:rsidP="007356B3">
      <w:pPr>
        <w:spacing w:after="0"/>
        <w:jc w:val="both"/>
        <w:rPr>
          <w:rFonts w:ascii="Times New Roman" w:hAnsi="Times New Roman" w:cs="Times New Roman"/>
          <w:sz w:val="28"/>
          <w:szCs w:val="28"/>
        </w:rPr>
      </w:pPr>
      <w:r w:rsidRPr="00EB4C50">
        <w:rPr>
          <w:rFonts w:ascii="Times New Roman" w:hAnsi="Times New Roman" w:cs="Times New Roman"/>
          <w:sz w:val="28"/>
          <w:szCs w:val="28"/>
        </w:rPr>
        <w:t xml:space="preserve"> </w:t>
      </w:r>
      <w:r w:rsidR="007356B3">
        <w:rPr>
          <w:rFonts w:ascii="Times New Roman" w:hAnsi="Times New Roman" w:cs="Times New Roman"/>
          <w:sz w:val="28"/>
          <w:szCs w:val="28"/>
        </w:rPr>
        <w:t>12)</w:t>
      </w:r>
      <w:r w:rsidR="00676F32">
        <w:rPr>
          <w:rFonts w:ascii="Times New Roman" w:hAnsi="Times New Roman" w:cs="Times New Roman"/>
          <w:sz w:val="28"/>
          <w:szCs w:val="28"/>
        </w:rPr>
        <w:t>-</w:t>
      </w:r>
      <w:r w:rsidRPr="00EB4C50">
        <w:rPr>
          <w:rFonts w:ascii="Times New Roman" w:hAnsi="Times New Roman" w:cs="Times New Roman"/>
          <w:sz w:val="28"/>
          <w:szCs w:val="28"/>
        </w:rPr>
        <w:t>не от</w:t>
      </w:r>
      <w:r>
        <w:rPr>
          <w:rFonts w:ascii="Times New Roman" w:hAnsi="Times New Roman" w:cs="Times New Roman"/>
          <w:sz w:val="28"/>
          <w:szCs w:val="28"/>
        </w:rPr>
        <w:t>крывать дверь незнакомому гостю</w:t>
      </w:r>
    </w:p>
    <w:p w:rsidR="00EB4C50" w:rsidRPr="00EB4C50" w:rsidRDefault="00EB4C50" w:rsidP="007356B3">
      <w:pPr>
        <w:spacing w:after="0"/>
        <w:jc w:val="both"/>
        <w:rPr>
          <w:rFonts w:ascii="Times New Roman" w:hAnsi="Times New Roman" w:cs="Times New Roman"/>
          <w:sz w:val="28"/>
          <w:szCs w:val="28"/>
        </w:rPr>
      </w:pPr>
    </w:p>
    <w:p w:rsidR="007356B3" w:rsidRDefault="007356B3" w:rsidP="00EB4C50">
      <w:pPr>
        <w:spacing w:after="0"/>
        <w:rPr>
          <w:rFonts w:ascii="Times New Roman" w:hAnsi="Times New Roman" w:cs="Times New Roman"/>
          <w:sz w:val="28"/>
          <w:szCs w:val="28"/>
        </w:rPr>
      </w:pPr>
      <w:r>
        <w:rPr>
          <w:rFonts w:ascii="Times New Roman" w:hAnsi="Times New Roman" w:cs="Times New Roman"/>
          <w:sz w:val="28"/>
          <w:szCs w:val="28"/>
        </w:rPr>
        <w:t>А)</w:t>
      </w:r>
      <w:r w:rsidR="00EB4C50" w:rsidRPr="00EB4C50">
        <w:rPr>
          <w:rFonts w:ascii="Times New Roman" w:hAnsi="Times New Roman" w:cs="Times New Roman"/>
          <w:sz w:val="28"/>
          <w:szCs w:val="28"/>
        </w:rPr>
        <w:t>- К каким последствиям могут</w:t>
      </w:r>
      <w:r w:rsidR="00EB4C50">
        <w:rPr>
          <w:rFonts w:ascii="Times New Roman" w:hAnsi="Times New Roman" w:cs="Times New Roman"/>
          <w:sz w:val="28"/>
          <w:szCs w:val="28"/>
        </w:rPr>
        <w:t xml:space="preserve"> привести неразумные поступки? </w:t>
      </w:r>
    </w:p>
    <w:p w:rsidR="00EB4C50" w:rsidRPr="00EB4C50" w:rsidRDefault="007356B3" w:rsidP="00EB4C50">
      <w:pPr>
        <w:spacing w:after="0"/>
        <w:rPr>
          <w:rFonts w:ascii="Times New Roman" w:hAnsi="Times New Roman" w:cs="Times New Roman"/>
          <w:sz w:val="28"/>
          <w:szCs w:val="28"/>
        </w:rPr>
      </w:pPr>
      <w:r>
        <w:rPr>
          <w:rFonts w:ascii="Times New Roman" w:hAnsi="Times New Roman" w:cs="Times New Roman"/>
          <w:sz w:val="28"/>
          <w:szCs w:val="28"/>
        </w:rPr>
        <w:t>Б)</w:t>
      </w:r>
      <w:r w:rsidR="00EB4C50" w:rsidRPr="00EB4C50">
        <w:rPr>
          <w:rFonts w:ascii="Times New Roman" w:hAnsi="Times New Roman" w:cs="Times New Roman"/>
          <w:sz w:val="28"/>
          <w:szCs w:val="28"/>
        </w:rPr>
        <w:t>- Можно ли назвать</w:t>
      </w:r>
      <w:r w:rsidR="00EB4C50">
        <w:rPr>
          <w:rFonts w:ascii="Times New Roman" w:hAnsi="Times New Roman" w:cs="Times New Roman"/>
          <w:sz w:val="28"/>
          <w:szCs w:val="28"/>
        </w:rPr>
        <w:t xml:space="preserve"> разумные поступки осторожными?</w:t>
      </w:r>
    </w:p>
    <w:p w:rsidR="00EB4C50" w:rsidRPr="00EB4C50" w:rsidRDefault="00EB4C50" w:rsidP="00EB4C50">
      <w:pPr>
        <w:spacing w:after="0"/>
        <w:rPr>
          <w:rFonts w:ascii="Times New Roman" w:hAnsi="Times New Roman" w:cs="Times New Roman"/>
          <w:sz w:val="28"/>
          <w:szCs w:val="28"/>
        </w:rPr>
      </w:pPr>
      <w:r w:rsidRPr="00EB4C50">
        <w:rPr>
          <w:rFonts w:ascii="Times New Roman" w:hAnsi="Times New Roman" w:cs="Times New Roman"/>
          <w:sz w:val="28"/>
          <w:szCs w:val="28"/>
        </w:rPr>
        <w:t xml:space="preserve"> </w:t>
      </w:r>
      <w:r w:rsidR="007356B3">
        <w:rPr>
          <w:rFonts w:ascii="Times New Roman" w:hAnsi="Times New Roman" w:cs="Times New Roman"/>
          <w:sz w:val="28"/>
          <w:szCs w:val="28"/>
        </w:rPr>
        <w:t>В)</w:t>
      </w:r>
      <w:r w:rsidRPr="00EB4C50">
        <w:rPr>
          <w:rFonts w:ascii="Times New Roman" w:hAnsi="Times New Roman" w:cs="Times New Roman"/>
          <w:sz w:val="28"/>
          <w:szCs w:val="28"/>
        </w:rPr>
        <w:t>- Согласны ли вы с утверждением «Осторожно</w:t>
      </w:r>
      <w:r>
        <w:rPr>
          <w:rFonts w:ascii="Times New Roman" w:hAnsi="Times New Roman" w:cs="Times New Roman"/>
          <w:sz w:val="28"/>
          <w:szCs w:val="28"/>
        </w:rPr>
        <w:t>сть – это проявление трусости».</w:t>
      </w:r>
    </w:p>
    <w:p w:rsidR="00EB4C50" w:rsidRDefault="007356B3" w:rsidP="00EB4C50">
      <w:pPr>
        <w:spacing w:after="0"/>
        <w:rPr>
          <w:rFonts w:ascii="Times New Roman" w:hAnsi="Times New Roman" w:cs="Times New Roman"/>
          <w:sz w:val="28"/>
          <w:szCs w:val="28"/>
        </w:rPr>
      </w:pPr>
      <w:r>
        <w:rPr>
          <w:rFonts w:ascii="Times New Roman" w:hAnsi="Times New Roman" w:cs="Times New Roman"/>
          <w:sz w:val="28"/>
          <w:szCs w:val="28"/>
        </w:rPr>
        <w:t xml:space="preserve"> Г)-</w:t>
      </w:r>
      <w:r w:rsidR="00EB4C50" w:rsidRPr="00EB4C50">
        <w:rPr>
          <w:rFonts w:ascii="Times New Roman" w:hAnsi="Times New Roman" w:cs="Times New Roman"/>
          <w:sz w:val="28"/>
          <w:szCs w:val="28"/>
        </w:rPr>
        <w:t xml:space="preserve"> Осторожность – это проявление сильного человека, а трусость – это проявление слабости характера. Осторожный человек думает о последствиях своих поступков и не рискует зря. Трусливый человек не способен на решительный поступок.</w:t>
      </w:r>
    </w:p>
    <w:p w:rsidR="00B62736" w:rsidRDefault="00B62736" w:rsidP="00EB4C50">
      <w:pPr>
        <w:spacing w:after="0"/>
        <w:rPr>
          <w:rFonts w:ascii="Times New Roman" w:hAnsi="Times New Roman" w:cs="Times New Roman"/>
          <w:sz w:val="28"/>
          <w:szCs w:val="28"/>
        </w:rPr>
      </w:pPr>
    </w:p>
    <w:p w:rsidR="00B62736" w:rsidRDefault="00B62736" w:rsidP="00EB4C50">
      <w:pPr>
        <w:spacing w:after="0"/>
        <w:rPr>
          <w:rFonts w:ascii="Times New Roman" w:hAnsi="Times New Roman" w:cs="Times New Roman"/>
          <w:sz w:val="28"/>
          <w:szCs w:val="28"/>
        </w:rPr>
      </w:pPr>
    </w:p>
    <w:p w:rsidR="00B62736" w:rsidRDefault="00B62736" w:rsidP="00EB4C50">
      <w:pPr>
        <w:spacing w:after="0"/>
        <w:rPr>
          <w:rFonts w:ascii="Times New Roman" w:hAnsi="Times New Roman" w:cs="Times New Roman"/>
          <w:sz w:val="28"/>
          <w:szCs w:val="28"/>
        </w:rPr>
      </w:pPr>
    </w:p>
    <w:p w:rsidR="00B62736" w:rsidRDefault="00B62736" w:rsidP="00B62736">
      <w:pPr>
        <w:spacing w:after="0"/>
        <w:rPr>
          <w:rFonts w:ascii="Times New Roman" w:hAnsi="Times New Roman" w:cs="Times New Roman"/>
          <w:sz w:val="28"/>
          <w:szCs w:val="28"/>
        </w:rPr>
      </w:pPr>
    </w:p>
    <w:p w:rsidR="00B62736" w:rsidRDefault="00B62736" w:rsidP="00B62736">
      <w:pPr>
        <w:spacing w:after="0"/>
        <w:rPr>
          <w:rFonts w:ascii="Times New Roman" w:hAnsi="Times New Roman" w:cs="Times New Roman"/>
          <w:sz w:val="28"/>
          <w:szCs w:val="28"/>
        </w:rPr>
      </w:pPr>
    </w:p>
    <w:p w:rsidR="00B62736" w:rsidRDefault="00B62736"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Памятка для родителей</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 xml:space="preserve">Дорогие родители! Вы нередко заблуждаетесь, когда думаете, что все в порядке. Наша практика и сведения, полученные при опросах самих наркоманов, показали, что значительная </w:t>
      </w:r>
      <w:proofErr w:type="gramStart"/>
      <w:r w:rsidRPr="00B62736">
        <w:rPr>
          <w:rFonts w:ascii="Times New Roman" w:hAnsi="Times New Roman" w:cs="Times New Roman"/>
          <w:sz w:val="28"/>
          <w:szCs w:val="28"/>
        </w:rPr>
        <w:t>часть родителей ничего не ведала о</w:t>
      </w:r>
      <w:proofErr w:type="gramEnd"/>
      <w:r w:rsidRPr="00B62736">
        <w:rPr>
          <w:rFonts w:ascii="Times New Roman" w:hAnsi="Times New Roman" w:cs="Times New Roman"/>
          <w:sz w:val="28"/>
          <w:szCs w:val="28"/>
        </w:rPr>
        <w:t xml:space="preserve"> проблемах своих детей, а правда открывалась часто лишь спустя несколько лет, когда их сын или дочь попадали в больницу. Не тешьте себя надеждой, присмотритесь к своим детям внимательнее. </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Если:</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 ваш ребенок становится скрытным, часто задерживается допоздна на прогулках, не отвечает на вопросы о том, где был, лжет без видимых на то причин, например, говорит, что был у приятеля, который давно живет в другом городе;</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 увеличиваются финансовые запросы, которые он пытается удовлетворить любым способом, включая очистку родительских кошельков и вынос из дома вещей, не принадлежащих ему. Иногда, напротив, вы замечаете у ребенка наличие значительных сумм денег без постоянного источника;</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 без очевидной причины резко меняется его настроение: то не в меру болтлив и весел, то выглядит измученным, апатичным, бледным. Наблюдаются нарушения памяти, неспособность логически мыслить, покраснение глазных яблок, коричневый налет на языке, следы уколов, расширенный или суженный и не реагирующий на свет зрачок, не по возрасту испорченные зубы, бледность, дряблость, землистый цвет кожи;</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 вы замечаете резкие перепады аппетита у ребенка: то он целый день ничего не ест, а на ночь съедает все, что лежит в холодильнике, или если подросток отказывается от еды несколько дней подряд, а потом неожиданно начинает нормально питаться, хотя вроде бы не был болен;</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 xml:space="preserve">· у ребенка, не отличавшегося раньше никакими дарованиями, периодически развивается неожиданная жажда творчества. Его вдруг начинает захватывать процесс рисования, писания или </w:t>
      </w:r>
      <w:proofErr w:type="spellStart"/>
      <w:r w:rsidRPr="00B62736">
        <w:rPr>
          <w:rFonts w:ascii="Times New Roman" w:hAnsi="Times New Roman" w:cs="Times New Roman"/>
          <w:sz w:val="28"/>
          <w:szCs w:val="28"/>
        </w:rPr>
        <w:t>музицирования</w:t>
      </w:r>
      <w:proofErr w:type="spellEnd"/>
      <w:r w:rsidRPr="00B62736">
        <w:rPr>
          <w:rFonts w:ascii="Times New Roman" w:hAnsi="Times New Roman" w:cs="Times New Roman"/>
          <w:sz w:val="28"/>
          <w:szCs w:val="28"/>
        </w:rPr>
        <w:t xml:space="preserve"> при очевидном отсутствии интереса к плодам своей деятельности (“плоды” обычно больше похожи на </w:t>
      </w:r>
      <w:proofErr w:type="gramStart"/>
      <w:r w:rsidRPr="00B62736">
        <w:rPr>
          <w:rFonts w:ascii="Times New Roman" w:hAnsi="Times New Roman" w:cs="Times New Roman"/>
          <w:sz w:val="28"/>
          <w:szCs w:val="28"/>
        </w:rPr>
        <w:t>мазню</w:t>
      </w:r>
      <w:proofErr w:type="gramEnd"/>
      <w:r w:rsidRPr="00B62736">
        <w:rPr>
          <w:rFonts w:ascii="Times New Roman" w:hAnsi="Times New Roman" w:cs="Times New Roman"/>
          <w:sz w:val="28"/>
          <w:szCs w:val="28"/>
        </w:rPr>
        <w:t>, графоманию и невнятный набор звуков);</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 на одежде ребенка появляются необычные пятна, в том числе пятна крови; от вещей исходит странный запах;</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lastRenderedPageBreak/>
        <w:t>· в доме появляются незнакомые предметы: шприцы, дешевые папиросы, марки, не похожие на почтовые, различного вида трубочки, скатанные в трубочку денежные купюры, аккуратной формы стеклянные пластинки, скатанные из фольги шарики, таблетки с рисунками непонятного назначения, различного вида порошки, измельченные растения, растворители, тюбики с клеем, неизвестные пузырьки бытовой химии (</w:t>
      </w:r>
      <w:proofErr w:type="gramStart"/>
      <w:r w:rsidRPr="00B62736">
        <w:rPr>
          <w:rFonts w:ascii="Times New Roman" w:hAnsi="Times New Roman" w:cs="Times New Roman"/>
          <w:sz w:val="28"/>
          <w:szCs w:val="28"/>
        </w:rPr>
        <w:t>например</w:t>
      </w:r>
      <w:proofErr w:type="gramEnd"/>
      <w:r w:rsidRPr="00B62736">
        <w:rPr>
          <w:rFonts w:ascii="Times New Roman" w:hAnsi="Times New Roman" w:cs="Times New Roman"/>
          <w:sz w:val="28"/>
          <w:szCs w:val="28"/>
        </w:rPr>
        <w:t xml:space="preserve"> жидкости для чистки труб “Крот”, растворитель, ацетон и т.п.); </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 резко снижается успеваемость, теряется интерес к спортивным и другим внеклассным мероприятиям, ребенок часто говорит о бессмысленности жизни;</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 xml:space="preserve">· ребенок часто похож на пьяного (говорит, растягивая слова, качается при ходьбе, избегает встреч со старшими), но при этом от него не пахнет спиртным... </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то настало время поинтересоваться его состоянием более серьезно. Если вы нашли в перечисленном списке основание для констатации более чем 10 признаков, существует необходимость обращения за консультацией.</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Конечно, признаки употребления различных наркотиков отличаются друг от друга. Более того, признаки употребления одного и того же наркотика на разных стадиях зависимости и в период абстинентного синдрома (состояние “ломки”) различны. Они описаны в специальной литературе. Но, на наш взгляд, родителям нелишне будет в общих чертах узнать о том, какие бывают наркотики, чтобы не выглядеть совершенно не просвещенными перед собственным ребенком, и знать, к каким опасностям надо подготовиться, если ребенок стал употреблять наркотики или сильно интересуется этой темой. Может быть, грамотное описание симптомов, последствий и осложнений убережет его от этой беды.</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 xml:space="preserve">Что делать, если Вы подозреваете, что ребенок употребляет наркотики? </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 xml:space="preserve">Независимо от ситуации ведите себя достойно. Вы – взрослый человек, и при возникновении беды не имеете права на панику или истерику. Вы не имеете права кричать, бить молодого человека по щекам, каждые две минуты пить валокордин или успокоительные таблетки и звонить во все спасательные службы подряд. Разберитесь в ситуации, ведь бывают случаи, когда ребенок начинает принимать наркотики под давлением, ему могут угрожать, бить, “подлавливать” на улице. </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Сохраните доверие: если ребенок признался вам, значит, ищет поддержки. Ваш собственный страх может заставить вас прибегнуть к крикам, угрозам, запугиванию. Это, скорее всего, оттолкнет подростка, заставит его замкнуться. Найдите в себе силы и постарайтесь в дальнейшем стать своему ребенку союзником, а не врагом.</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Перестаньте винить во всем себя. Поймите, ваш ребенок – взрослый человек. Он сам, по своей собственной глупости и самонадеянности, начал принимать наркотики, прекрасно зная, что это опасно. Значит, ответственность за принятое решение он тоже должен нести сам. День, когда вы узнали, что он принимает наркотики, должен стать последним днем вашего безграничного доверия и опеки.</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 xml:space="preserve">Ограничьте финансовую поддержку. Очень многие молодые люди привыкли, что ваши деньги – это их деньги. Немедленно дайте понять, что это не так. </w:t>
      </w:r>
      <w:proofErr w:type="gramStart"/>
      <w:r w:rsidRPr="00B62736">
        <w:rPr>
          <w:rFonts w:ascii="Times New Roman" w:hAnsi="Times New Roman" w:cs="Times New Roman"/>
          <w:sz w:val="28"/>
          <w:szCs w:val="28"/>
        </w:rPr>
        <w:t xml:space="preserve">С этого момента ваш сын или дочь не должны получать ничего из того, что они привычно получают от вас: никаких денег на расходы, никакой одежды и денег на нее, никакой оплаты отдыха, никакого финансирования ухаживания за девушкой и, если у молодого человека уже есть своя семья, никакой материальной помощи его семье. </w:t>
      </w:r>
      <w:proofErr w:type="gramEnd"/>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 xml:space="preserve">Никогда не поддавайтесь на шантаж. А шантажа в вашей жизни возникнет много: “Если вы купите мне машину, то мне будет чем </w:t>
      </w:r>
      <w:proofErr w:type="gramStart"/>
      <w:r w:rsidRPr="00B62736">
        <w:rPr>
          <w:rFonts w:ascii="Times New Roman" w:hAnsi="Times New Roman" w:cs="Times New Roman"/>
          <w:sz w:val="28"/>
          <w:szCs w:val="28"/>
        </w:rPr>
        <w:t>заняться</w:t>
      </w:r>
      <w:proofErr w:type="gramEnd"/>
      <w:r w:rsidRPr="00B62736">
        <w:rPr>
          <w:rFonts w:ascii="Times New Roman" w:hAnsi="Times New Roman" w:cs="Times New Roman"/>
          <w:sz w:val="28"/>
          <w:szCs w:val="28"/>
        </w:rPr>
        <w:t xml:space="preserve"> и я брошу колоться”, “Если ты не дашь мне денег и я не отдам долги, то меня убьют”, “Если вы не дадите мне денег, то я покончу с собой – прямо сию секунду в ванной”.</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На все эти “если... то” может следовать один спокойный ответ: “Нет”.</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“Через год, после того как врач скажет мне, что ты больше не употребляешь героин, мы с отцом рассмотрим вопрос о покупке тебе машины”.</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“Пусть тот человек, которому ты должен, придет ко мне с паспортом, напишет расписку, и я отдам твой долг ему, а не тебе”.</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“Иди в ванную и кончай там с собой. Лучше не иметь никакой дочери, чем иметь истеричку, которая не в состоянии справиться с собой”.</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 xml:space="preserve">Не бойтесь шантажа самоубийством. Человек, который способен на такой шантаж, крайне редко </w:t>
      </w:r>
      <w:proofErr w:type="gramStart"/>
      <w:r w:rsidRPr="00B62736">
        <w:rPr>
          <w:rFonts w:ascii="Times New Roman" w:hAnsi="Times New Roman" w:cs="Times New Roman"/>
          <w:sz w:val="28"/>
          <w:szCs w:val="28"/>
        </w:rPr>
        <w:t>бывает</w:t>
      </w:r>
      <w:proofErr w:type="gramEnd"/>
      <w:r w:rsidRPr="00B62736">
        <w:rPr>
          <w:rFonts w:ascii="Times New Roman" w:hAnsi="Times New Roman" w:cs="Times New Roman"/>
          <w:sz w:val="28"/>
          <w:szCs w:val="28"/>
        </w:rPr>
        <w:t xml:space="preserve"> способен на самоубийство. Вдумайтесь, он слишком себя для этого любит. Если даже он что-то сделает с собой, то только на ваших глазах, чтобы вы вовремя могли его спасти, а он добился бы от вас желаемого результата.</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 xml:space="preserve">Не занудствуйте. Бесконечные многочасовые разговоры о наркотиках, обвинения, нравоучительные беседы абсолютно бесполезны и могут дать только обратный эффект. Любое, даже отрицательное упоминание о наркотике, вызывает воспоминание о нем. Как только ребенок начал лечение, все разговоры о наркотиках в вашей семье должны быть прекращены (исключая случаи, когда ребенок сам хочет с вами что-то обсудить). </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Не злоупотребляйте угрозами. Молодой человек давно привык, что вы грозите, обещаете “сдать” его в больницу принудительно, “засадить всех его друзей за решетку”, “лишить его денежного довольствия”. Он заранее уверен, что вы этого не сделаете, а потому спокойно пропускает все сказанное мимо ушей. А потому после каждого вашего возмущенного монолога он радостно дает обещания. Причем обещает все, что угодно, но при этом даже и не собирается эти обещания выполнять. Наркоман никогда не будет верить вашим угрозам, пока вы не найдете в себе силы и не исполните то, чем грозили. Только после этого он сразу станет гораздо более управляемым.</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 xml:space="preserve">Разрешите вашему ребенку прекратить прием наркотиков самостоятельно. Если ваш ребенок впервые признался вам, что употребляет наркотики, но категорически отказывается идти к врачу, то разрешите ему попробовать бороться с зависимостью самому. Не надейтесь на чудо. Без квалифицированной медицинской помощи это невозможно, но пусть ваш ребенок поймет это сам. </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Помогите ребенку найти лечащего врача.</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Это единственное одолжение, которое вы должны ему сделать. Самому идти в больницу “сдаваться” бывает страшно и стыдно. Вам следует поддержать решение обратиться к врачу, присутствовать в качестве моральной поддержки на первом приеме, консультироваться с врачом в дальнейшем. Пройдет несколько лет, прежде чем вы перестанете нуждаться в его советах.</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Сохраняйте постоянную систему родительского контроля на всем протяжении лечения и еще как минимум год после его окончания. Но контроль не должен быть абсолютным. Примерно через 2–3 месяца после прекращения приема наркотиков у вашего ребенка должна появиться некоторая степень свободы. Вы должны разрешить ему находиться в течение хотя бы 1–2 часов вне вашего контроля.</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Не набрасывайтесь на ребенка сразу, если вам показалось, что он после перерыва вновь начал употреблять наркотики. С самого начала лечения вы должны быть готовы, что он может “сорваться”. При первых подозрениях посоветуйтесь с врачом. Понаблюдайте за ребенком несколько дней. Ваши обвинения должны иметь под собой очень серьезные основания. Если вы и врач считаете, что пациент возобновил прием наркотиков, вместо длительного выяснения отношений предложите ему сдать кровь на экспертизу.</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 xml:space="preserve">Будьте осторожны с наркологическими препаратами и с советами друзей. Ни в коем случае нельзя идти на поводу у собственного ребенка и покупать ему </w:t>
      </w:r>
      <w:r w:rsidRPr="00B62736">
        <w:rPr>
          <w:rFonts w:ascii="Times New Roman" w:hAnsi="Times New Roman" w:cs="Times New Roman"/>
          <w:sz w:val="28"/>
          <w:szCs w:val="28"/>
        </w:rPr>
        <w:lastRenderedPageBreak/>
        <w:t xml:space="preserve">лекарства, которые помогают Васе и Пете избавиться от “ломок”. Прежде чем использовать какой-либо препарат, посоветуйтесь с лечащим врачом. </w:t>
      </w:r>
    </w:p>
    <w:p w:rsidR="00B62736" w:rsidRDefault="00B62736" w:rsidP="00B62736">
      <w:pPr>
        <w:spacing w:after="0"/>
        <w:rPr>
          <w:rFonts w:ascii="Times New Roman" w:hAnsi="Times New Roman" w:cs="Times New Roman"/>
          <w:sz w:val="28"/>
          <w:szCs w:val="28"/>
        </w:rPr>
      </w:pPr>
    </w:p>
    <w:p w:rsidR="00B62736" w:rsidRDefault="00B62736"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400EDF" w:rsidRDefault="00400EDF" w:rsidP="00B62736">
      <w:pPr>
        <w:spacing w:after="0"/>
        <w:rPr>
          <w:rFonts w:ascii="Times New Roman" w:hAnsi="Times New Roman" w:cs="Times New Roman"/>
          <w:sz w:val="28"/>
          <w:szCs w:val="28"/>
        </w:rPr>
      </w:pPr>
    </w:p>
    <w:p w:rsidR="00B62736" w:rsidRDefault="00B62736" w:rsidP="00B62736">
      <w:pPr>
        <w:spacing w:after="0"/>
        <w:rPr>
          <w:rFonts w:ascii="Times New Roman" w:hAnsi="Times New Roman" w:cs="Times New Roman"/>
          <w:sz w:val="28"/>
          <w:szCs w:val="28"/>
        </w:rPr>
      </w:pPr>
    </w:p>
    <w:p w:rsidR="00B62736" w:rsidRDefault="00B62736" w:rsidP="00400EDF">
      <w:pPr>
        <w:spacing w:after="0"/>
        <w:jc w:val="center"/>
        <w:rPr>
          <w:rFonts w:ascii="Times New Roman" w:hAnsi="Times New Roman" w:cs="Times New Roman"/>
          <w:sz w:val="28"/>
          <w:szCs w:val="28"/>
        </w:rPr>
      </w:pPr>
      <w:r w:rsidRPr="00B62736">
        <w:rPr>
          <w:rFonts w:ascii="Times New Roman" w:hAnsi="Times New Roman" w:cs="Times New Roman"/>
          <w:sz w:val="28"/>
          <w:szCs w:val="28"/>
        </w:rPr>
        <w:t>Анкета.</w:t>
      </w:r>
    </w:p>
    <w:p w:rsidR="00400EDF"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Участникам раздаются анкеты.</w:t>
      </w: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 xml:space="preserve"> На предложенные вопросы  необходимо отвечать «да» или «нет».</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1. Приносит ли курение вред?</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2. Нравятся ли тебе люди, употребляющие спиртные напитки?</w:t>
      </w:r>
    </w:p>
    <w:p w:rsidR="00B62736" w:rsidRPr="00B62736" w:rsidRDefault="00B62736" w:rsidP="00B62736">
      <w:pPr>
        <w:spacing w:after="0"/>
        <w:rPr>
          <w:rFonts w:ascii="Times New Roman" w:hAnsi="Times New Roman" w:cs="Times New Roman"/>
          <w:sz w:val="28"/>
          <w:szCs w:val="28"/>
        </w:rPr>
      </w:pPr>
    </w:p>
    <w:p w:rsidR="00B62736" w:rsidRP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3. Если тебе предложат покурить, сможешь ли ты отказать?</w:t>
      </w:r>
    </w:p>
    <w:p w:rsidR="00B62736" w:rsidRPr="00B62736" w:rsidRDefault="00B62736" w:rsidP="00B62736">
      <w:pPr>
        <w:spacing w:after="0"/>
        <w:rPr>
          <w:rFonts w:ascii="Times New Roman" w:hAnsi="Times New Roman" w:cs="Times New Roman"/>
          <w:sz w:val="28"/>
          <w:szCs w:val="28"/>
        </w:rPr>
      </w:pPr>
    </w:p>
    <w:p w:rsidR="00B62736" w:rsidRDefault="00B62736" w:rsidP="00B62736">
      <w:pPr>
        <w:spacing w:after="0"/>
        <w:rPr>
          <w:rFonts w:ascii="Times New Roman" w:hAnsi="Times New Roman" w:cs="Times New Roman"/>
          <w:sz w:val="28"/>
          <w:szCs w:val="28"/>
        </w:rPr>
      </w:pPr>
      <w:r w:rsidRPr="00B62736">
        <w:rPr>
          <w:rFonts w:ascii="Times New Roman" w:hAnsi="Times New Roman" w:cs="Times New Roman"/>
          <w:sz w:val="28"/>
          <w:szCs w:val="28"/>
        </w:rPr>
        <w:t>4. Если друзья очень просят выпить  с ними пиво, ты откажешься?</w:t>
      </w:r>
    </w:p>
    <w:sectPr w:rsidR="00B62736" w:rsidSect="00084D30">
      <w:pgSz w:w="11906" w:h="16838"/>
      <w:pgMar w:top="568"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2EE7"/>
    <w:multiLevelType w:val="hybridMultilevel"/>
    <w:tmpl w:val="01240B1C"/>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75FA51F2"/>
    <w:multiLevelType w:val="hybridMultilevel"/>
    <w:tmpl w:val="A66E3E5A"/>
    <w:lvl w:ilvl="0" w:tplc="120E2562">
      <w:start w:val="6"/>
      <w:numFmt w:val="decimal"/>
      <w:lvlText w:val="%1."/>
      <w:lvlJc w:val="left"/>
      <w:pPr>
        <w:tabs>
          <w:tab w:val="num" w:pos="1851"/>
        </w:tabs>
        <w:ind w:left="1851" w:hanging="43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794E84"/>
    <w:rsid w:val="000276A5"/>
    <w:rsid w:val="00071085"/>
    <w:rsid w:val="00081522"/>
    <w:rsid w:val="00084D30"/>
    <w:rsid w:val="000859E2"/>
    <w:rsid w:val="000A515F"/>
    <w:rsid w:val="000B3EB9"/>
    <w:rsid w:val="0017710C"/>
    <w:rsid w:val="001D1590"/>
    <w:rsid w:val="002322B1"/>
    <w:rsid w:val="00283BF1"/>
    <w:rsid w:val="0032295B"/>
    <w:rsid w:val="0035263E"/>
    <w:rsid w:val="003537EC"/>
    <w:rsid w:val="003C249F"/>
    <w:rsid w:val="003C5802"/>
    <w:rsid w:val="003D6E61"/>
    <w:rsid w:val="00400EDF"/>
    <w:rsid w:val="0046668E"/>
    <w:rsid w:val="0048798D"/>
    <w:rsid w:val="004C3E78"/>
    <w:rsid w:val="004F7EB4"/>
    <w:rsid w:val="005539B6"/>
    <w:rsid w:val="005772F6"/>
    <w:rsid w:val="00615424"/>
    <w:rsid w:val="00653F58"/>
    <w:rsid w:val="00676F32"/>
    <w:rsid w:val="006D3EBC"/>
    <w:rsid w:val="006E593D"/>
    <w:rsid w:val="007356B3"/>
    <w:rsid w:val="00747423"/>
    <w:rsid w:val="007617A2"/>
    <w:rsid w:val="00761DAC"/>
    <w:rsid w:val="00794E84"/>
    <w:rsid w:val="0085030C"/>
    <w:rsid w:val="008740EF"/>
    <w:rsid w:val="008A784B"/>
    <w:rsid w:val="008B6201"/>
    <w:rsid w:val="008B6692"/>
    <w:rsid w:val="00910350"/>
    <w:rsid w:val="0092497A"/>
    <w:rsid w:val="00996282"/>
    <w:rsid w:val="00A04911"/>
    <w:rsid w:val="00A31292"/>
    <w:rsid w:val="00A4604A"/>
    <w:rsid w:val="00A6634D"/>
    <w:rsid w:val="00A67F47"/>
    <w:rsid w:val="00AC62E0"/>
    <w:rsid w:val="00B27890"/>
    <w:rsid w:val="00B51437"/>
    <w:rsid w:val="00B62736"/>
    <w:rsid w:val="00BD2E8F"/>
    <w:rsid w:val="00BD5FF6"/>
    <w:rsid w:val="00DB4EB9"/>
    <w:rsid w:val="00DB5CF4"/>
    <w:rsid w:val="00DC0994"/>
    <w:rsid w:val="00E132E0"/>
    <w:rsid w:val="00E20EFC"/>
    <w:rsid w:val="00EA443C"/>
    <w:rsid w:val="00EB4C50"/>
    <w:rsid w:val="00F11024"/>
    <w:rsid w:val="00F270C7"/>
    <w:rsid w:val="00F75EA6"/>
    <w:rsid w:val="00F9158D"/>
    <w:rsid w:val="00FA3795"/>
    <w:rsid w:val="00FB2678"/>
    <w:rsid w:val="00FF0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9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910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A78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784B"/>
    <w:rPr>
      <w:rFonts w:ascii="Tahoma" w:hAnsi="Tahoma" w:cs="Tahoma"/>
      <w:sz w:val="16"/>
      <w:szCs w:val="16"/>
    </w:rPr>
  </w:style>
  <w:style w:type="character" w:styleId="a6">
    <w:name w:val="Hyperlink"/>
    <w:basedOn w:val="a0"/>
    <w:uiPriority w:val="99"/>
    <w:unhideWhenUsed/>
    <w:rsid w:val="00B62736"/>
    <w:rPr>
      <w:color w:val="0000FF" w:themeColor="hyperlink"/>
      <w:u w:val="single"/>
    </w:rPr>
  </w:style>
  <w:style w:type="paragraph" w:styleId="a7">
    <w:name w:val="No Spacing"/>
    <w:uiPriority w:val="1"/>
    <w:qFormat/>
    <w:rsid w:val="009962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rkotik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1" Type="http://schemas.openxmlformats.org/officeDocument/2006/relationships/oleObject" Target="file:///G:\&#1089;&#1086;&#109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1089;&#1086;&#109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1089;&#1086;&#109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1089;&#1086;&#109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Обучающиеся МОБУ Тыгдинской</a:t>
            </a:r>
            <a:r>
              <a:rPr lang="ru-RU" baseline="0"/>
              <a:t> СОШ</a:t>
            </a:r>
          </a:p>
          <a:p>
            <a:pPr>
              <a:defRPr/>
            </a:pPr>
            <a:r>
              <a:rPr lang="ru-RU" baseline="0"/>
              <a:t>по ступеням </a:t>
            </a:r>
            <a:endParaRPr lang="ru-RU"/>
          </a:p>
        </c:rich>
      </c:tx>
      <c:layout>
        <c:manualLayout>
          <c:xMode val="edge"/>
          <c:yMode val="edge"/>
          <c:x val="0.13720822397200363"/>
          <c:y val="2.7777777777777832E-2"/>
        </c:manualLayout>
      </c:layout>
      <c:overlay val="0"/>
    </c:title>
    <c:autoTitleDeleted val="0"/>
    <c:view3D>
      <c:rotX val="15"/>
      <c:rotY val="20"/>
      <c:rAngAx val="0"/>
      <c:perspective val="30"/>
    </c:view3D>
    <c:floor>
      <c:thickness val="0"/>
    </c:floor>
    <c:sideWall>
      <c:thickness val="0"/>
    </c:sideWall>
    <c:backWall>
      <c:thickness val="0"/>
    </c:backWall>
    <c:plotArea>
      <c:layout/>
      <c:bar3DChart>
        <c:barDir val="col"/>
        <c:grouping val="percentStacked"/>
        <c:varyColors val="0"/>
        <c:ser>
          <c:idx val="0"/>
          <c:order val="0"/>
          <c:invertIfNegative val="0"/>
          <c:cat>
            <c:strRef>
              <c:f>Лист2!$B$3:$B$5</c:f>
              <c:strCache>
                <c:ptCount val="3"/>
                <c:pt idx="0">
                  <c:v>1 ступень</c:v>
                </c:pt>
                <c:pt idx="1">
                  <c:v>2 ступень </c:v>
                </c:pt>
                <c:pt idx="2">
                  <c:v>3 ступень </c:v>
                </c:pt>
              </c:strCache>
            </c:strRef>
          </c:cat>
          <c:val>
            <c:numRef>
              <c:f>Лист2!$C$3:$C$5</c:f>
              <c:numCache>
                <c:formatCode>General</c:formatCode>
                <c:ptCount val="3"/>
                <c:pt idx="0">
                  <c:v>195</c:v>
                </c:pt>
                <c:pt idx="1">
                  <c:v>201</c:v>
                </c:pt>
                <c:pt idx="2">
                  <c:v>50</c:v>
                </c:pt>
              </c:numCache>
            </c:numRef>
          </c:val>
        </c:ser>
        <c:dLbls>
          <c:showLegendKey val="0"/>
          <c:showVal val="1"/>
          <c:showCatName val="0"/>
          <c:showSerName val="0"/>
          <c:showPercent val="0"/>
          <c:showBubbleSize val="0"/>
        </c:dLbls>
        <c:gapWidth val="150"/>
        <c:shape val="box"/>
        <c:axId val="124891904"/>
        <c:axId val="124893440"/>
        <c:axId val="0"/>
      </c:bar3DChart>
      <c:catAx>
        <c:axId val="124891904"/>
        <c:scaling>
          <c:orientation val="minMax"/>
        </c:scaling>
        <c:delete val="0"/>
        <c:axPos val="b"/>
        <c:majorTickMark val="none"/>
        <c:minorTickMark val="none"/>
        <c:tickLblPos val="nextTo"/>
        <c:crossAx val="124893440"/>
        <c:crosses val="autoZero"/>
        <c:auto val="1"/>
        <c:lblAlgn val="ctr"/>
        <c:lblOffset val="100"/>
        <c:noMultiLvlLbl val="0"/>
      </c:catAx>
      <c:valAx>
        <c:axId val="124893440"/>
        <c:scaling>
          <c:orientation val="minMax"/>
        </c:scaling>
        <c:delete val="1"/>
        <c:axPos val="l"/>
        <c:numFmt formatCode="0%" sourceLinked="1"/>
        <c:majorTickMark val="out"/>
        <c:minorTickMark val="none"/>
        <c:tickLblPos val="nextTo"/>
        <c:crossAx val="1248919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Обучающиеся  многодетных,</a:t>
            </a:r>
            <a:r>
              <a:rPr lang="ru-RU" baseline="0"/>
              <a:t> неблагополучных, малообеспеченных семей </a:t>
            </a:r>
            <a:endParaRPr lang="ru-RU"/>
          </a:p>
        </c:rich>
      </c:tx>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4497375328084023E-2"/>
          <c:y val="0.53399861475648935"/>
          <c:w val="0.6735205599300087"/>
          <c:h val="0.4639472149314669"/>
        </c:manualLayout>
      </c:layout>
      <c:pie3DChart>
        <c:varyColors val="1"/>
        <c:ser>
          <c:idx val="0"/>
          <c:order val="0"/>
          <c:explosion val="25"/>
          <c:cat>
            <c:strRef>
              <c:f>Лист3!$A$1:$A$3</c:f>
              <c:strCache>
                <c:ptCount val="3"/>
                <c:pt idx="0">
                  <c:v>многодетные </c:v>
                </c:pt>
                <c:pt idx="1">
                  <c:v>малообеспеченные</c:v>
                </c:pt>
                <c:pt idx="2">
                  <c:v>неблагополучные </c:v>
                </c:pt>
              </c:strCache>
            </c:strRef>
          </c:cat>
          <c:val>
            <c:numRef>
              <c:f>Лист3!$B$1:$B$3</c:f>
              <c:numCache>
                <c:formatCode>General</c:formatCode>
                <c:ptCount val="3"/>
                <c:pt idx="0">
                  <c:v>85</c:v>
                </c:pt>
                <c:pt idx="1">
                  <c:v>61</c:v>
                </c:pt>
                <c:pt idx="2">
                  <c:v>23</c:v>
                </c:pt>
              </c:numCache>
            </c:numRef>
          </c:val>
        </c:ser>
        <c:dLbls>
          <c:showLegendKey val="0"/>
          <c:showVal val="0"/>
          <c:showCatName val="0"/>
          <c:showSerName val="0"/>
          <c:showPercent val="1"/>
          <c:showBubbleSize val="0"/>
          <c:showLeaderLines val="0"/>
        </c:dLbls>
      </c:pie3D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Обучающееся</a:t>
            </a:r>
            <a:r>
              <a:rPr lang="ru-RU" baseline="0"/>
              <a:t>, состоящие на ВШК, "группе риска" и ПДН</a:t>
            </a:r>
            <a:endParaRPr lang="ru-RU"/>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Лист1!$C$30</c:f>
              <c:strCache>
                <c:ptCount val="1"/>
                <c:pt idx="0">
                  <c:v>2012</c:v>
                </c:pt>
              </c:strCache>
            </c:strRef>
          </c:tx>
          <c:invertIfNegative val="0"/>
          <c:cat>
            <c:strRef>
              <c:f>Лист1!$B$31:$B$33</c:f>
              <c:strCache>
                <c:ptCount val="3"/>
                <c:pt idx="0">
                  <c:v>ВШК</c:v>
                </c:pt>
                <c:pt idx="1">
                  <c:v>ПДН</c:v>
                </c:pt>
                <c:pt idx="2">
                  <c:v>"Группа риска"</c:v>
                </c:pt>
              </c:strCache>
            </c:strRef>
          </c:cat>
          <c:val>
            <c:numRef>
              <c:f>Лист1!$C$31:$C$33</c:f>
              <c:numCache>
                <c:formatCode>General</c:formatCode>
                <c:ptCount val="3"/>
                <c:pt idx="0">
                  <c:v>12</c:v>
                </c:pt>
                <c:pt idx="1">
                  <c:v>5</c:v>
                </c:pt>
                <c:pt idx="2">
                  <c:v>9</c:v>
                </c:pt>
              </c:numCache>
            </c:numRef>
          </c:val>
        </c:ser>
        <c:ser>
          <c:idx val="1"/>
          <c:order val="1"/>
          <c:tx>
            <c:strRef>
              <c:f>Лист1!$D$30</c:f>
              <c:strCache>
                <c:ptCount val="1"/>
                <c:pt idx="0">
                  <c:v>2011</c:v>
                </c:pt>
              </c:strCache>
            </c:strRef>
          </c:tx>
          <c:invertIfNegative val="0"/>
          <c:cat>
            <c:strRef>
              <c:f>Лист1!$B$31:$B$33</c:f>
              <c:strCache>
                <c:ptCount val="3"/>
                <c:pt idx="0">
                  <c:v>ВШК</c:v>
                </c:pt>
                <c:pt idx="1">
                  <c:v>ПДН</c:v>
                </c:pt>
                <c:pt idx="2">
                  <c:v>"Группа риска"</c:v>
                </c:pt>
              </c:strCache>
            </c:strRef>
          </c:cat>
          <c:val>
            <c:numRef>
              <c:f>Лист1!$D$31:$D$33</c:f>
              <c:numCache>
                <c:formatCode>General</c:formatCode>
                <c:ptCount val="3"/>
                <c:pt idx="0">
                  <c:v>14</c:v>
                </c:pt>
                <c:pt idx="1">
                  <c:v>6</c:v>
                </c:pt>
                <c:pt idx="2">
                  <c:v>7</c:v>
                </c:pt>
              </c:numCache>
            </c:numRef>
          </c:val>
        </c:ser>
        <c:dLbls>
          <c:showLegendKey val="0"/>
          <c:showVal val="0"/>
          <c:showCatName val="0"/>
          <c:showSerName val="0"/>
          <c:showPercent val="0"/>
          <c:showBubbleSize val="0"/>
        </c:dLbls>
        <c:gapWidth val="75"/>
        <c:shape val="cylinder"/>
        <c:axId val="126252544"/>
        <c:axId val="126254080"/>
        <c:axId val="0"/>
      </c:bar3DChart>
      <c:catAx>
        <c:axId val="126252544"/>
        <c:scaling>
          <c:orientation val="minMax"/>
        </c:scaling>
        <c:delete val="0"/>
        <c:axPos val="b"/>
        <c:majorTickMark val="none"/>
        <c:minorTickMark val="none"/>
        <c:tickLblPos val="nextTo"/>
        <c:crossAx val="126254080"/>
        <c:crosses val="autoZero"/>
        <c:auto val="1"/>
        <c:lblAlgn val="ctr"/>
        <c:lblOffset val="100"/>
        <c:noMultiLvlLbl val="0"/>
      </c:catAx>
      <c:valAx>
        <c:axId val="126254080"/>
        <c:scaling>
          <c:orientation val="minMax"/>
        </c:scaling>
        <c:delete val="0"/>
        <c:axPos val="l"/>
        <c:majorGridlines/>
        <c:numFmt formatCode="General" sourceLinked="1"/>
        <c:majorTickMark val="none"/>
        <c:minorTickMark val="none"/>
        <c:tickLblPos val="nextTo"/>
        <c:spPr>
          <a:ln w="9525">
            <a:noFill/>
          </a:ln>
        </c:spPr>
        <c:crossAx val="12625254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Занятость</a:t>
            </a:r>
            <a:r>
              <a:rPr lang="ru-RU" baseline="0"/>
              <a:t> обучающихся в школе</a:t>
            </a:r>
            <a:endParaRPr lang="ru-RU"/>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Лист4!$B$4</c:f>
              <c:strCache>
                <c:ptCount val="1"/>
                <c:pt idx="0">
                  <c:v>2012</c:v>
                </c:pt>
              </c:strCache>
            </c:strRef>
          </c:tx>
          <c:invertIfNegative val="0"/>
          <c:cat>
            <c:strRef>
              <c:f>Лист4!$A$1:$A$3</c:f>
              <c:strCache>
                <c:ptCount val="3"/>
                <c:pt idx="0">
                  <c:v>не вовлечены во внеурочную деятельность (141 чел.)</c:v>
                </c:pt>
                <c:pt idx="1">
                  <c:v>занятость в кружках, секциях (155 чел.)</c:v>
                </c:pt>
                <c:pt idx="2">
                  <c:v>внеурочная деятельсть (150 чел)</c:v>
                </c:pt>
              </c:strCache>
            </c:strRef>
          </c:cat>
          <c:val>
            <c:numRef>
              <c:f>Лист4!$B$1:$B$3</c:f>
              <c:numCache>
                <c:formatCode>General</c:formatCode>
                <c:ptCount val="3"/>
                <c:pt idx="0">
                  <c:v>186</c:v>
                </c:pt>
                <c:pt idx="1">
                  <c:v>155</c:v>
                </c:pt>
                <c:pt idx="2">
                  <c:v>150</c:v>
                </c:pt>
              </c:numCache>
            </c:numRef>
          </c:val>
        </c:ser>
        <c:ser>
          <c:idx val="1"/>
          <c:order val="1"/>
          <c:tx>
            <c:strRef>
              <c:f>Лист4!$C$4</c:f>
              <c:strCache>
                <c:ptCount val="1"/>
                <c:pt idx="0">
                  <c:v>2011</c:v>
                </c:pt>
              </c:strCache>
            </c:strRef>
          </c:tx>
          <c:invertIfNegative val="0"/>
          <c:cat>
            <c:strRef>
              <c:f>Лист4!$A$1:$A$3</c:f>
              <c:strCache>
                <c:ptCount val="3"/>
                <c:pt idx="0">
                  <c:v>не вовлечены во внеурочную деятельность (141 чел.)</c:v>
                </c:pt>
                <c:pt idx="1">
                  <c:v>занятость в кружках, секциях (155 чел.)</c:v>
                </c:pt>
                <c:pt idx="2">
                  <c:v>внеурочная деятельсть (150 чел)</c:v>
                </c:pt>
              </c:strCache>
            </c:strRef>
          </c:cat>
          <c:val>
            <c:numRef>
              <c:f>Лист4!$C$1:$C$3</c:f>
              <c:numCache>
                <c:formatCode>General</c:formatCode>
                <c:ptCount val="3"/>
                <c:pt idx="0">
                  <c:v>180</c:v>
                </c:pt>
                <c:pt idx="1">
                  <c:v>140</c:v>
                </c:pt>
                <c:pt idx="2">
                  <c:v>117</c:v>
                </c:pt>
              </c:numCache>
            </c:numRef>
          </c:val>
        </c:ser>
        <c:dLbls>
          <c:showLegendKey val="0"/>
          <c:showVal val="1"/>
          <c:showCatName val="0"/>
          <c:showSerName val="0"/>
          <c:showPercent val="0"/>
          <c:showBubbleSize val="0"/>
        </c:dLbls>
        <c:gapWidth val="150"/>
        <c:shape val="box"/>
        <c:axId val="160392320"/>
        <c:axId val="160393856"/>
        <c:axId val="0"/>
      </c:bar3DChart>
      <c:catAx>
        <c:axId val="160392320"/>
        <c:scaling>
          <c:orientation val="minMax"/>
        </c:scaling>
        <c:delete val="0"/>
        <c:axPos val="b"/>
        <c:majorTickMark val="none"/>
        <c:minorTickMark val="none"/>
        <c:tickLblPos val="nextTo"/>
        <c:crossAx val="160393856"/>
        <c:crosses val="autoZero"/>
        <c:auto val="1"/>
        <c:lblAlgn val="ctr"/>
        <c:lblOffset val="100"/>
        <c:noMultiLvlLbl val="0"/>
      </c:catAx>
      <c:valAx>
        <c:axId val="160393856"/>
        <c:scaling>
          <c:orientation val="minMax"/>
        </c:scaling>
        <c:delete val="1"/>
        <c:axPos val="l"/>
        <c:numFmt formatCode="General" sourceLinked="1"/>
        <c:majorTickMark val="out"/>
        <c:minorTickMark val="none"/>
        <c:tickLblPos val="nextTo"/>
        <c:crossAx val="160392320"/>
        <c:crosses val="autoZero"/>
        <c:crossBetween val="between"/>
      </c:valAx>
    </c:plotArea>
    <c:legend>
      <c:legendPos val="t"/>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3A8C76-FFB9-47ED-AC2C-32A949C927A2}" type="doc">
      <dgm:prSet loTypeId="urn:microsoft.com/office/officeart/2005/8/layout/orgChart1" loCatId="hierarchy" qsTypeId="urn:microsoft.com/office/officeart/2005/8/quickstyle/simple1" qsCatId="simple" csTypeId="urn:microsoft.com/office/officeart/2005/8/colors/accent1_2" csCatId="accent1" phldr="1"/>
      <dgm:spPr/>
    </dgm:pt>
    <dgm:pt modelId="{03C1FBF1-A9B2-4C04-B522-3E026E582A76}">
      <dgm:prSet custT="1"/>
      <dgm:spPr/>
      <dgm:t>
        <a:bodyPr/>
        <a:lstStyle/>
        <a:p>
          <a:pPr marR="0" algn="l" rtl="0"/>
          <a:r>
            <a:rPr lang="ru-RU" sz="1400" b="1" i="1">
              <a:latin typeface="Times New Roman" pitchFamily="18" charset="0"/>
              <a:cs typeface="Times New Roman" pitchFamily="18" charset="0"/>
            </a:rPr>
            <a:t>Профилактика наркомании, токсикомании и правонарушений среди несовершеннолетних </a:t>
          </a:r>
          <a:r>
            <a:rPr lang="ru-RU" sz="1400" b="1" i="1" baseline="0" smtClean="0">
              <a:solidFill>
                <a:schemeClr val="bg1"/>
              </a:solidFill>
              <a:latin typeface="Times New Roman" pitchFamily="18" charset="0"/>
              <a:cs typeface="Times New Roman" pitchFamily="18" charset="0"/>
            </a:rPr>
            <a:t>реализуется в трёх сферах:</a:t>
          </a:r>
        </a:p>
      </dgm:t>
    </dgm:pt>
    <dgm:pt modelId="{5358E75C-23BD-4DA7-B299-2ECF09198531}" type="parTrans" cxnId="{EB2F8840-3465-4695-8AED-B0B56D351200}">
      <dgm:prSet/>
      <dgm:spPr/>
      <dgm:t>
        <a:bodyPr/>
        <a:lstStyle/>
        <a:p>
          <a:endParaRPr lang="ru-RU"/>
        </a:p>
      </dgm:t>
    </dgm:pt>
    <dgm:pt modelId="{C58EFCAE-7878-4660-9CB4-FAE49517A16F}" type="sibTrans" cxnId="{EB2F8840-3465-4695-8AED-B0B56D351200}">
      <dgm:prSet/>
      <dgm:spPr/>
      <dgm:t>
        <a:bodyPr/>
        <a:lstStyle/>
        <a:p>
          <a:endParaRPr lang="ru-RU"/>
        </a:p>
      </dgm:t>
    </dgm:pt>
    <dgm:pt modelId="{B5BA4492-FBF4-4FF9-8B86-299B852861B5}">
      <dgm:prSet custT="1"/>
      <dgm:spPr/>
      <dgm:t>
        <a:bodyPr/>
        <a:lstStyle/>
        <a:p>
          <a:pPr marR="0" algn="ctr" rtl="0"/>
          <a:r>
            <a:rPr lang="ru-RU" sz="1600" b="1" i="1" baseline="0" smtClean="0">
              <a:latin typeface="Times New Roman" pitchFamily="18" charset="0"/>
              <a:cs typeface="Times New Roman" pitchFamily="18" charset="0"/>
            </a:rPr>
            <a:t>В процессе учебной деятельности</a:t>
          </a:r>
          <a:endParaRPr lang="ru-RU" sz="1600" b="1" i="1" smtClean="0">
            <a:latin typeface="Times New Roman" pitchFamily="18" charset="0"/>
            <a:cs typeface="Times New Roman" pitchFamily="18" charset="0"/>
          </a:endParaRPr>
        </a:p>
      </dgm:t>
    </dgm:pt>
    <dgm:pt modelId="{232DEFBF-E471-44DD-B7C1-AF72960EA4E8}" type="parTrans" cxnId="{C838D6D6-8638-4785-92BE-49E904FFB0A3}">
      <dgm:prSet/>
      <dgm:spPr/>
      <dgm:t>
        <a:bodyPr/>
        <a:lstStyle/>
        <a:p>
          <a:endParaRPr lang="ru-RU"/>
        </a:p>
      </dgm:t>
    </dgm:pt>
    <dgm:pt modelId="{4079FE12-C36A-44A3-BF6C-FD1A9C156CE8}" type="sibTrans" cxnId="{C838D6D6-8638-4785-92BE-49E904FFB0A3}">
      <dgm:prSet/>
      <dgm:spPr/>
      <dgm:t>
        <a:bodyPr/>
        <a:lstStyle/>
        <a:p>
          <a:endParaRPr lang="ru-RU"/>
        </a:p>
      </dgm:t>
    </dgm:pt>
    <dgm:pt modelId="{8683E571-5FFC-42CF-970B-9E2A92877DD6}">
      <dgm:prSet custT="1"/>
      <dgm:spPr/>
      <dgm:t>
        <a:bodyPr/>
        <a:lstStyle/>
        <a:p>
          <a:pPr marR="0" algn="ctr" rtl="0"/>
          <a:r>
            <a:rPr lang="ru-RU" sz="1600" b="1" i="1" baseline="0" smtClean="0">
              <a:latin typeface="Times New Roman" pitchFamily="18" charset="0"/>
              <a:cs typeface="Times New Roman" pitchFamily="18" charset="0"/>
            </a:rPr>
            <a:t>Во внеурочной деятельности</a:t>
          </a:r>
          <a:endParaRPr lang="ru-RU" sz="1600" b="1" i="1" smtClean="0">
            <a:latin typeface="Times New Roman" pitchFamily="18" charset="0"/>
            <a:cs typeface="Times New Roman" pitchFamily="18" charset="0"/>
          </a:endParaRPr>
        </a:p>
      </dgm:t>
    </dgm:pt>
    <dgm:pt modelId="{9B1ACBA8-63CB-4F6E-B40B-DB37366F21E6}" type="parTrans" cxnId="{461ACEC8-DEC1-4B2C-A47B-9EB9B4D7E2CD}">
      <dgm:prSet/>
      <dgm:spPr/>
      <dgm:t>
        <a:bodyPr/>
        <a:lstStyle/>
        <a:p>
          <a:endParaRPr lang="ru-RU"/>
        </a:p>
      </dgm:t>
    </dgm:pt>
    <dgm:pt modelId="{49C1A8D8-9FBD-459B-B2F5-CB964E302F6A}" type="sibTrans" cxnId="{461ACEC8-DEC1-4B2C-A47B-9EB9B4D7E2CD}">
      <dgm:prSet/>
      <dgm:spPr/>
      <dgm:t>
        <a:bodyPr/>
        <a:lstStyle/>
        <a:p>
          <a:endParaRPr lang="ru-RU"/>
        </a:p>
      </dgm:t>
    </dgm:pt>
    <dgm:pt modelId="{F3413EC4-FFAF-492D-B0D5-532CFBC54363}">
      <dgm:prSet custT="1"/>
      <dgm:spPr/>
      <dgm:t>
        <a:bodyPr/>
        <a:lstStyle/>
        <a:p>
          <a:pPr marR="0" algn="ctr" rtl="0"/>
          <a:r>
            <a:rPr lang="ru-RU" sz="1600" b="1" i="1" baseline="0" smtClean="0">
              <a:latin typeface="Times New Roman" pitchFamily="18" charset="0"/>
              <a:cs typeface="Times New Roman" pitchFamily="18" charset="0"/>
            </a:rPr>
            <a:t>Во внешкольной деятельности</a:t>
          </a:r>
          <a:endParaRPr lang="ru-RU" sz="1600" b="1" i="1" smtClean="0">
            <a:latin typeface="Times New Roman" pitchFamily="18" charset="0"/>
            <a:cs typeface="Times New Roman" pitchFamily="18" charset="0"/>
          </a:endParaRPr>
        </a:p>
      </dgm:t>
    </dgm:pt>
    <dgm:pt modelId="{F0C26E83-CF16-405C-B472-6F5F47D0710C}" type="parTrans" cxnId="{422843E5-D57A-4F1D-ACA7-FFB1AD5039C5}">
      <dgm:prSet/>
      <dgm:spPr/>
      <dgm:t>
        <a:bodyPr/>
        <a:lstStyle/>
        <a:p>
          <a:endParaRPr lang="ru-RU"/>
        </a:p>
      </dgm:t>
    </dgm:pt>
    <dgm:pt modelId="{D2822DA9-4570-4A07-B61B-7DDE0FC63AA0}" type="sibTrans" cxnId="{422843E5-D57A-4F1D-ACA7-FFB1AD5039C5}">
      <dgm:prSet/>
      <dgm:spPr/>
      <dgm:t>
        <a:bodyPr/>
        <a:lstStyle/>
        <a:p>
          <a:endParaRPr lang="ru-RU"/>
        </a:p>
      </dgm:t>
    </dgm:pt>
    <dgm:pt modelId="{55B4E558-6DDC-4002-89F5-9B737D4FC4AA}" type="pres">
      <dgm:prSet presAssocID="{093A8C76-FFB9-47ED-AC2C-32A949C927A2}" presName="hierChild1" presStyleCnt="0">
        <dgm:presLayoutVars>
          <dgm:orgChart val="1"/>
          <dgm:chPref val="1"/>
          <dgm:dir/>
          <dgm:animOne val="branch"/>
          <dgm:animLvl val="lvl"/>
          <dgm:resizeHandles/>
        </dgm:presLayoutVars>
      </dgm:prSet>
      <dgm:spPr/>
    </dgm:pt>
    <dgm:pt modelId="{E6AE9B46-7CFB-45D6-903B-C8A2AB7B2795}" type="pres">
      <dgm:prSet presAssocID="{03C1FBF1-A9B2-4C04-B522-3E026E582A76}" presName="hierRoot1" presStyleCnt="0">
        <dgm:presLayoutVars>
          <dgm:hierBranch val="r"/>
        </dgm:presLayoutVars>
      </dgm:prSet>
      <dgm:spPr/>
    </dgm:pt>
    <dgm:pt modelId="{9F113C9D-7B0D-4873-B0AE-A1CF9F26ADB1}" type="pres">
      <dgm:prSet presAssocID="{03C1FBF1-A9B2-4C04-B522-3E026E582A76}" presName="rootComposite1" presStyleCnt="0"/>
      <dgm:spPr/>
    </dgm:pt>
    <dgm:pt modelId="{63EBCE8F-DC3C-4F7A-B25D-8EFBDE4DF030}" type="pres">
      <dgm:prSet presAssocID="{03C1FBF1-A9B2-4C04-B522-3E026E582A76}" presName="rootText1" presStyleLbl="node0" presStyleIdx="0" presStyleCnt="1" custScaleX="571685" custScaleY="131014" custLinFactNeighborX="2213" custLinFactNeighborY="-383">
        <dgm:presLayoutVars>
          <dgm:chPref val="3"/>
        </dgm:presLayoutVars>
      </dgm:prSet>
      <dgm:spPr/>
      <dgm:t>
        <a:bodyPr/>
        <a:lstStyle/>
        <a:p>
          <a:endParaRPr lang="ru-RU"/>
        </a:p>
      </dgm:t>
    </dgm:pt>
    <dgm:pt modelId="{23E25BC1-7C09-4F7A-9B06-65FEAEA4C6EC}" type="pres">
      <dgm:prSet presAssocID="{03C1FBF1-A9B2-4C04-B522-3E026E582A76}" presName="rootConnector1" presStyleLbl="node1" presStyleIdx="0" presStyleCnt="0"/>
      <dgm:spPr/>
      <dgm:t>
        <a:bodyPr/>
        <a:lstStyle/>
        <a:p>
          <a:endParaRPr lang="ru-RU"/>
        </a:p>
      </dgm:t>
    </dgm:pt>
    <dgm:pt modelId="{782D0300-FB87-41A4-80B0-0214FD5178BE}" type="pres">
      <dgm:prSet presAssocID="{03C1FBF1-A9B2-4C04-B522-3E026E582A76}" presName="hierChild2" presStyleCnt="0"/>
      <dgm:spPr/>
    </dgm:pt>
    <dgm:pt modelId="{0257AE44-F020-4945-8600-E61D5A80DB13}" type="pres">
      <dgm:prSet presAssocID="{232DEFBF-E471-44DD-B7C1-AF72960EA4E8}" presName="Name50" presStyleLbl="parChTrans1D2" presStyleIdx="0" presStyleCnt="3"/>
      <dgm:spPr/>
      <dgm:t>
        <a:bodyPr/>
        <a:lstStyle/>
        <a:p>
          <a:endParaRPr lang="ru-RU"/>
        </a:p>
      </dgm:t>
    </dgm:pt>
    <dgm:pt modelId="{C1200734-F1B8-452A-82AA-F0B4DFEA3BA6}" type="pres">
      <dgm:prSet presAssocID="{B5BA4492-FBF4-4FF9-8B86-299B852861B5}" presName="hierRoot2" presStyleCnt="0">
        <dgm:presLayoutVars>
          <dgm:hierBranch/>
        </dgm:presLayoutVars>
      </dgm:prSet>
      <dgm:spPr/>
    </dgm:pt>
    <dgm:pt modelId="{7C5B4D62-389C-46A8-BCF0-EAA5384B559E}" type="pres">
      <dgm:prSet presAssocID="{B5BA4492-FBF4-4FF9-8B86-299B852861B5}" presName="rootComposite" presStyleCnt="0"/>
      <dgm:spPr/>
    </dgm:pt>
    <dgm:pt modelId="{2473BA32-78EF-40BE-9851-7A9BCC6B3BF6}" type="pres">
      <dgm:prSet presAssocID="{B5BA4492-FBF4-4FF9-8B86-299B852861B5}" presName="rootText" presStyleLbl="node2" presStyleIdx="0" presStyleCnt="3" custScaleX="235009">
        <dgm:presLayoutVars>
          <dgm:chPref val="3"/>
        </dgm:presLayoutVars>
      </dgm:prSet>
      <dgm:spPr/>
      <dgm:t>
        <a:bodyPr/>
        <a:lstStyle/>
        <a:p>
          <a:endParaRPr lang="ru-RU"/>
        </a:p>
      </dgm:t>
    </dgm:pt>
    <dgm:pt modelId="{E6949675-8FDF-4A1F-8A77-A14CC3D2FCD2}" type="pres">
      <dgm:prSet presAssocID="{B5BA4492-FBF4-4FF9-8B86-299B852861B5}" presName="rootConnector" presStyleLbl="node2" presStyleIdx="0" presStyleCnt="3"/>
      <dgm:spPr/>
      <dgm:t>
        <a:bodyPr/>
        <a:lstStyle/>
        <a:p>
          <a:endParaRPr lang="ru-RU"/>
        </a:p>
      </dgm:t>
    </dgm:pt>
    <dgm:pt modelId="{E349AA69-E9D4-4B21-8B2C-5F2F658F9078}" type="pres">
      <dgm:prSet presAssocID="{B5BA4492-FBF4-4FF9-8B86-299B852861B5}" presName="hierChild4" presStyleCnt="0"/>
      <dgm:spPr/>
    </dgm:pt>
    <dgm:pt modelId="{F7152B4F-1B25-46DF-876F-743D5BC77522}" type="pres">
      <dgm:prSet presAssocID="{B5BA4492-FBF4-4FF9-8B86-299B852861B5}" presName="hierChild5" presStyleCnt="0"/>
      <dgm:spPr/>
    </dgm:pt>
    <dgm:pt modelId="{C7E5A8D8-83A2-491E-8E32-A6A43E4266E5}" type="pres">
      <dgm:prSet presAssocID="{9B1ACBA8-63CB-4F6E-B40B-DB37366F21E6}" presName="Name50" presStyleLbl="parChTrans1D2" presStyleIdx="1" presStyleCnt="3"/>
      <dgm:spPr/>
      <dgm:t>
        <a:bodyPr/>
        <a:lstStyle/>
        <a:p>
          <a:endParaRPr lang="ru-RU"/>
        </a:p>
      </dgm:t>
    </dgm:pt>
    <dgm:pt modelId="{7FCE2D22-1657-4FB2-A4EB-1F3D36958E3B}" type="pres">
      <dgm:prSet presAssocID="{8683E571-5FFC-42CF-970B-9E2A92877DD6}" presName="hierRoot2" presStyleCnt="0">
        <dgm:presLayoutVars>
          <dgm:hierBranch/>
        </dgm:presLayoutVars>
      </dgm:prSet>
      <dgm:spPr/>
    </dgm:pt>
    <dgm:pt modelId="{9FADAD14-2593-444D-B75F-B3918A08E87F}" type="pres">
      <dgm:prSet presAssocID="{8683E571-5FFC-42CF-970B-9E2A92877DD6}" presName="rootComposite" presStyleCnt="0"/>
      <dgm:spPr/>
    </dgm:pt>
    <dgm:pt modelId="{DA55B6BF-DD3E-4BE5-B765-D5285027375D}" type="pres">
      <dgm:prSet presAssocID="{8683E571-5FFC-42CF-970B-9E2A92877DD6}" presName="rootText" presStyleLbl="node2" presStyleIdx="1" presStyleCnt="3" custScaleX="271379" custLinFactNeighborX="3307">
        <dgm:presLayoutVars>
          <dgm:chPref val="3"/>
        </dgm:presLayoutVars>
      </dgm:prSet>
      <dgm:spPr/>
      <dgm:t>
        <a:bodyPr/>
        <a:lstStyle/>
        <a:p>
          <a:endParaRPr lang="ru-RU"/>
        </a:p>
      </dgm:t>
    </dgm:pt>
    <dgm:pt modelId="{D629C30B-DCE5-42DE-8484-2D283C5C5E31}" type="pres">
      <dgm:prSet presAssocID="{8683E571-5FFC-42CF-970B-9E2A92877DD6}" presName="rootConnector" presStyleLbl="node2" presStyleIdx="1" presStyleCnt="3"/>
      <dgm:spPr/>
      <dgm:t>
        <a:bodyPr/>
        <a:lstStyle/>
        <a:p>
          <a:endParaRPr lang="ru-RU"/>
        </a:p>
      </dgm:t>
    </dgm:pt>
    <dgm:pt modelId="{C3C08D2A-3FD7-49E0-8BA1-90CD7A2B4DA2}" type="pres">
      <dgm:prSet presAssocID="{8683E571-5FFC-42CF-970B-9E2A92877DD6}" presName="hierChild4" presStyleCnt="0"/>
      <dgm:spPr/>
    </dgm:pt>
    <dgm:pt modelId="{DB516620-7450-44AB-A80C-38056449CD32}" type="pres">
      <dgm:prSet presAssocID="{8683E571-5FFC-42CF-970B-9E2A92877DD6}" presName="hierChild5" presStyleCnt="0"/>
      <dgm:spPr/>
    </dgm:pt>
    <dgm:pt modelId="{BA2ABA07-EE23-477C-874A-3D2B15724B82}" type="pres">
      <dgm:prSet presAssocID="{F0C26E83-CF16-405C-B472-6F5F47D0710C}" presName="Name50" presStyleLbl="parChTrans1D2" presStyleIdx="2" presStyleCnt="3"/>
      <dgm:spPr/>
      <dgm:t>
        <a:bodyPr/>
        <a:lstStyle/>
        <a:p>
          <a:endParaRPr lang="ru-RU"/>
        </a:p>
      </dgm:t>
    </dgm:pt>
    <dgm:pt modelId="{2FB50D08-275A-4D6A-B76F-3D11FE188138}" type="pres">
      <dgm:prSet presAssocID="{F3413EC4-FFAF-492D-B0D5-532CFBC54363}" presName="hierRoot2" presStyleCnt="0">
        <dgm:presLayoutVars>
          <dgm:hierBranch/>
        </dgm:presLayoutVars>
      </dgm:prSet>
      <dgm:spPr/>
    </dgm:pt>
    <dgm:pt modelId="{5303EDCD-F4A8-46BE-B982-D4A8BAF7C888}" type="pres">
      <dgm:prSet presAssocID="{F3413EC4-FFAF-492D-B0D5-532CFBC54363}" presName="rootComposite" presStyleCnt="0"/>
      <dgm:spPr/>
    </dgm:pt>
    <dgm:pt modelId="{339FABEE-C2B0-41FD-B456-F7EEEFEA637A}" type="pres">
      <dgm:prSet presAssocID="{F3413EC4-FFAF-492D-B0D5-532CFBC54363}" presName="rootText" presStyleLbl="node2" presStyleIdx="2" presStyleCnt="3" custScaleX="425286">
        <dgm:presLayoutVars>
          <dgm:chPref val="3"/>
        </dgm:presLayoutVars>
      </dgm:prSet>
      <dgm:spPr/>
      <dgm:t>
        <a:bodyPr/>
        <a:lstStyle/>
        <a:p>
          <a:endParaRPr lang="ru-RU"/>
        </a:p>
      </dgm:t>
    </dgm:pt>
    <dgm:pt modelId="{F597AA90-041D-46AC-BD2F-FF9497ABCC52}" type="pres">
      <dgm:prSet presAssocID="{F3413EC4-FFAF-492D-B0D5-532CFBC54363}" presName="rootConnector" presStyleLbl="node2" presStyleIdx="2" presStyleCnt="3"/>
      <dgm:spPr/>
      <dgm:t>
        <a:bodyPr/>
        <a:lstStyle/>
        <a:p>
          <a:endParaRPr lang="ru-RU"/>
        </a:p>
      </dgm:t>
    </dgm:pt>
    <dgm:pt modelId="{6C83294E-A117-4E93-AD15-7641938F36DF}" type="pres">
      <dgm:prSet presAssocID="{F3413EC4-FFAF-492D-B0D5-532CFBC54363}" presName="hierChild4" presStyleCnt="0"/>
      <dgm:spPr/>
    </dgm:pt>
    <dgm:pt modelId="{44C8D245-0ECC-417B-AC7E-B5941CCC43A5}" type="pres">
      <dgm:prSet presAssocID="{F3413EC4-FFAF-492D-B0D5-532CFBC54363}" presName="hierChild5" presStyleCnt="0"/>
      <dgm:spPr/>
    </dgm:pt>
    <dgm:pt modelId="{98DEA974-E70A-4829-9867-B5E7F3D1E69F}" type="pres">
      <dgm:prSet presAssocID="{03C1FBF1-A9B2-4C04-B522-3E026E582A76}" presName="hierChild3" presStyleCnt="0"/>
      <dgm:spPr/>
    </dgm:pt>
  </dgm:ptLst>
  <dgm:cxnLst>
    <dgm:cxn modelId="{C838D6D6-8638-4785-92BE-49E904FFB0A3}" srcId="{03C1FBF1-A9B2-4C04-B522-3E026E582A76}" destId="{B5BA4492-FBF4-4FF9-8B86-299B852861B5}" srcOrd="0" destOrd="0" parTransId="{232DEFBF-E471-44DD-B7C1-AF72960EA4E8}" sibTransId="{4079FE12-C36A-44A3-BF6C-FD1A9C156CE8}"/>
    <dgm:cxn modelId="{4C07591D-3541-41D6-A444-AFB6DA986CCE}" type="presOf" srcId="{B5BA4492-FBF4-4FF9-8B86-299B852861B5}" destId="{E6949675-8FDF-4A1F-8A77-A14CC3D2FCD2}" srcOrd="1" destOrd="0" presId="urn:microsoft.com/office/officeart/2005/8/layout/orgChart1"/>
    <dgm:cxn modelId="{E7EF085E-C421-4241-A07C-01E4AD2D49E9}" type="presOf" srcId="{8683E571-5FFC-42CF-970B-9E2A92877DD6}" destId="{DA55B6BF-DD3E-4BE5-B765-D5285027375D}" srcOrd="0" destOrd="0" presId="urn:microsoft.com/office/officeart/2005/8/layout/orgChart1"/>
    <dgm:cxn modelId="{A7545941-348B-4F5D-B29F-45C88F75EF46}" type="presOf" srcId="{8683E571-5FFC-42CF-970B-9E2A92877DD6}" destId="{D629C30B-DCE5-42DE-8484-2D283C5C5E31}" srcOrd="1" destOrd="0" presId="urn:microsoft.com/office/officeart/2005/8/layout/orgChart1"/>
    <dgm:cxn modelId="{CF8248D5-99F1-4AB6-9C37-ECA4B371E981}" type="presOf" srcId="{03C1FBF1-A9B2-4C04-B522-3E026E582A76}" destId="{63EBCE8F-DC3C-4F7A-B25D-8EFBDE4DF030}" srcOrd="0" destOrd="0" presId="urn:microsoft.com/office/officeart/2005/8/layout/orgChart1"/>
    <dgm:cxn modelId="{E74A5712-F13C-42C4-B4C9-D497CBE69CE6}" type="presOf" srcId="{F3413EC4-FFAF-492D-B0D5-532CFBC54363}" destId="{F597AA90-041D-46AC-BD2F-FF9497ABCC52}" srcOrd="1" destOrd="0" presId="urn:microsoft.com/office/officeart/2005/8/layout/orgChart1"/>
    <dgm:cxn modelId="{934B1BD6-B793-48F0-AC0F-01367A2CC628}" type="presOf" srcId="{232DEFBF-E471-44DD-B7C1-AF72960EA4E8}" destId="{0257AE44-F020-4945-8600-E61D5A80DB13}" srcOrd="0" destOrd="0" presId="urn:microsoft.com/office/officeart/2005/8/layout/orgChart1"/>
    <dgm:cxn modelId="{82967C66-DFE4-45CE-A75C-FF0A3B975AC3}" type="presOf" srcId="{F0C26E83-CF16-405C-B472-6F5F47D0710C}" destId="{BA2ABA07-EE23-477C-874A-3D2B15724B82}" srcOrd="0" destOrd="0" presId="urn:microsoft.com/office/officeart/2005/8/layout/orgChart1"/>
    <dgm:cxn modelId="{94DDD434-4257-4BC5-98CD-DD77155F0571}" type="presOf" srcId="{093A8C76-FFB9-47ED-AC2C-32A949C927A2}" destId="{55B4E558-6DDC-4002-89F5-9B737D4FC4AA}" srcOrd="0" destOrd="0" presId="urn:microsoft.com/office/officeart/2005/8/layout/orgChart1"/>
    <dgm:cxn modelId="{461ACEC8-DEC1-4B2C-A47B-9EB9B4D7E2CD}" srcId="{03C1FBF1-A9B2-4C04-B522-3E026E582A76}" destId="{8683E571-5FFC-42CF-970B-9E2A92877DD6}" srcOrd="1" destOrd="0" parTransId="{9B1ACBA8-63CB-4F6E-B40B-DB37366F21E6}" sibTransId="{49C1A8D8-9FBD-459B-B2F5-CB964E302F6A}"/>
    <dgm:cxn modelId="{4D720CFC-A8B4-42AD-8603-1B25D25FA031}" type="presOf" srcId="{03C1FBF1-A9B2-4C04-B522-3E026E582A76}" destId="{23E25BC1-7C09-4F7A-9B06-65FEAEA4C6EC}" srcOrd="1" destOrd="0" presId="urn:microsoft.com/office/officeart/2005/8/layout/orgChart1"/>
    <dgm:cxn modelId="{F45794A2-4E0E-4D43-852F-545890BB05EF}" type="presOf" srcId="{B5BA4492-FBF4-4FF9-8B86-299B852861B5}" destId="{2473BA32-78EF-40BE-9851-7A9BCC6B3BF6}" srcOrd="0" destOrd="0" presId="urn:microsoft.com/office/officeart/2005/8/layout/orgChart1"/>
    <dgm:cxn modelId="{422843E5-D57A-4F1D-ACA7-FFB1AD5039C5}" srcId="{03C1FBF1-A9B2-4C04-B522-3E026E582A76}" destId="{F3413EC4-FFAF-492D-B0D5-532CFBC54363}" srcOrd="2" destOrd="0" parTransId="{F0C26E83-CF16-405C-B472-6F5F47D0710C}" sibTransId="{D2822DA9-4570-4A07-B61B-7DDE0FC63AA0}"/>
    <dgm:cxn modelId="{E0F1B917-172F-4D6E-83E4-F49B7E120002}" type="presOf" srcId="{9B1ACBA8-63CB-4F6E-B40B-DB37366F21E6}" destId="{C7E5A8D8-83A2-491E-8E32-A6A43E4266E5}" srcOrd="0" destOrd="0" presId="urn:microsoft.com/office/officeart/2005/8/layout/orgChart1"/>
    <dgm:cxn modelId="{E85C4061-449D-4CC9-8099-6A6F89FACE8C}" type="presOf" srcId="{F3413EC4-FFAF-492D-B0D5-532CFBC54363}" destId="{339FABEE-C2B0-41FD-B456-F7EEEFEA637A}" srcOrd="0" destOrd="0" presId="urn:microsoft.com/office/officeart/2005/8/layout/orgChart1"/>
    <dgm:cxn modelId="{EB2F8840-3465-4695-8AED-B0B56D351200}" srcId="{093A8C76-FFB9-47ED-AC2C-32A949C927A2}" destId="{03C1FBF1-A9B2-4C04-B522-3E026E582A76}" srcOrd="0" destOrd="0" parTransId="{5358E75C-23BD-4DA7-B299-2ECF09198531}" sibTransId="{C58EFCAE-7878-4660-9CB4-FAE49517A16F}"/>
    <dgm:cxn modelId="{4DCCEFC0-CA80-454C-80FB-63849EAAE311}" type="presParOf" srcId="{55B4E558-6DDC-4002-89F5-9B737D4FC4AA}" destId="{E6AE9B46-7CFB-45D6-903B-C8A2AB7B2795}" srcOrd="0" destOrd="0" presId="urn:microsoft.com/office/officeart/2005/8/layout/orgChart1"/>
    <dgm:cxn modelId="{B7BD46EC-82B6-4AE8-9A15-DA906473322A}" type="presParOf" srcId="{E6AE9B46-7CFB-45D6-903B-C8A2AB7B2795}" destId="{9F113C9D-7B0D-4873-B0AE-A1CF9F26ADB1}" srcOrd="0" destOrd="0" presId="urn:microsoft.com/office/officeart/2005/8/layout/orgChart1"/>
    <dgm:cxn modelId="{76CBE3E7-51A9-451A-A9E7-9A23206EEB93}" type="presParOf" srcId="{9F113C9D-7B0D-4873-B0AE-A1CF9F26ADB1}" destId="{63EBCE8F-DC3C-4F7A-B25D-8EFBDE4DF030}" srcOrd="0" destOrd="0" presId="urn:microsoft.com/office/officeart/2005/8/layout/orgChart1"/>
    <dgm:cxn modelId="{5F6CF928-2AA3-423F-8A1F-9B82B99AA273}" type="presParOf" srcId="{9F113C9D-7B0D-4873-B0AE-A1CF9F26ADB1}" destId="{23E25BC1-7C09-4F7A-9B06-65FEAEA4C6EC}" srcOrd="1" destOrd="0" presId="urn:microsoft.com/office/officeart/2005/8/layout/orgChart1"/>
    <dgm:cxn modelId="{372FAB33-C4E5-41B4-9732-99BFEC2E2F61}" type="presParOf" srcId="{E6AE9B46-7CFB-45D6-903B-C8A2AB7B2795}" destId="{782D0300-FB87-41A4-80B0-0214FD5178BE}" srcOrd="1" destOrd="0" presId="urn:microsoft.com/office/officeart/2005/8/layout/orgChart1"/>
    <dgm:cxn modelId="{CB9EA6EE-B444-495E-836C-1598E9EF95EC}" type="presParOf" srcId="{782D0300-FB87-41A4-80B0-0214FD5178BE}" destId="{0257AE44-F020-4945-8600-E61D5A80DB13}" srcOrd="0" destOrd="0" presId="urn:microsoft.com/office/officeart/2005/8/layout/orgChart1"/>
    <dgm:cxn modelId="{E5BEB0B9-2C00-4EC7-851A-FE0040F8142E}" type="presParOf" srcId="{782D0300-FB87-41A4-80B0-0214FD5178BE}" destId="{C1200734-F1B8-452A-82AA-F0B4DFEA3BA6}" srcOrd="1" destOrd="0" presId="urn:microsoft.com/office/officeart/2005/8/layout/orgChart1"/>
    <dgm:cxn modelId="{4622877A-BEB1-4CC4-A1FF-6CE4EA81469F}" type="presParOf" srcId="{C1200734-F1B8-452A-82AA-F0B4DFEA3BA6}" destId="{7C5B4D62-389C-46A8-BCF0-EAA5384B559E}" srcOrd="0" destOrd="0" presId="urn:microsoft.com/office/officeart/2005/8/layout/orgChart1"/>
    <dgm:cxn modelId="{49B483F8-BD4C-4925-BA8E-A364F5ABF14C}" type="presParOf" srcId="{7C5B4D62-389C-46A8-BCF0-EAA5384B559E}" destId="{2473BA32-78EF-40BE-9851-7A9BCC6B3BF6}" srcOrd="0" destOrd="0" presId="urn:microsoft.com/office/officeart/2005/8/layout/orgChart1"/>
    <dgm:cxn modelId="{8243FC08-6690-4AFE-AF23-E79A66F66EB4}" type="presParOf" srcId="{7C5B4D62-389C-46A8-BCF0-EAA5384B559E}" destId="{E6949675-8FDF-4A1F-8A77-A14CC3D2FCD2}" srcOrd="1" destOrd="0" presId="urn:microsoft.com/office/officeart/2005/8/layout/orgChart1"/>
    <dgm:cxn modelId="{DDF5BF61-49A0-408F-85A7-E9DAF571BD50}" type="presParOf" srcId="{C1200734-F1B8-452A-82AA-F0B4DFEA3BA6}" destId="{E349AA69-E9D4-4B21-8B2C-5F2F658F9078}" srcOrd="1" destOrd="0" presId="urn:microsoft.com/office/officeart/2005/8/layout/orgChart1"/>
    <dgm:cxn modelId="{AF12E9C7-2AE0-4E6A-8F48-67FDD8BC059B}" type="presParOf" srcId="{C1200734-F1B8-452A-82AA-F0B4DFEA3BA6}" destId="{F7152B4F-1B25-46DF-876F-743D5BC77522}" srcOrd="2" destOrd="0" presId="urn:microsoft.com/office/officeart/2005/8/layout/orgChart1"/>
    <dgm:cxn modelId="{C72F694F-BE46-4ACD-B589-0B085CE3FF24}" type="presParOf" srcId="{782D0300-FB87-41A4-80B0-0214FD5178BE}" destId="{C7E5A8D8-83A2-491E-8E32-A6A43E4266E5}" srcOrd="2" destOrd="0" presId="urn:microsoft.com/office/officeart/2005/8/layout/orgChart1"/>
    <dgm:cxn modelId="{1F9A0568-9A8D-4EB6-A610-E81CCA1089C8}" type="presParOf" srcId="{782D0300-FB87-41A4-80B0-0214FD5178BE}" destId="{7FCE2D22-1657-4FB2-A4EB-1F3D36958E3B}" srcOrd="3" destOrd="0" presId="urn:microsoft.com/office/officeart/2005/8/layout/orgChart1"/>
    <dgm:cxn modelId="{88C14526-9818-451A-9C26-85EF9C5384F3}" type="presParOf" srcId="{7FCE2D22-1657-4FB2-A4EB-1F3D36958E3B}" destId="{9FADAD14-2593-444D-B75F-B3918A08E87F}" srcOrd="0" destOrd="0" presId="urn:microsoft.com/office/officeart/2005/8/layout/orgChart1"/>
    <dgm:cxn modelId="{9CB69AAD-6E01-4228-87D5-8B62815C4C35}" type="presParOf" srcId="{9FADAD14-2593-444D-B75F-B3918A08E87F}" destId="{DA55B6BF-DD3E-4BE5-B765-D5285027375D}" srcOrd="0" destOrd="0" presId="urn:microsoft.com/office/officeart/2005/8/layout/orgChart1"/>
    <dgm:cxn modelId="{6C50FC35-D020-4E82-BA7C-A6A29E866341}" type="presParOf" srcId="{9FADAD14-2593-444D-B75F-B3918A08E87F}" destId="{D629C30B-DCE5-42DE-8484-2D283C5C5E31}" srcOrd="1" destOrd="0" presId="urn:microsoft.com/office/officeart/2005/8/layout/orgChart1"/>
    <dgm:cxn modelId="{72E30763-15B0-48EC-A2B3-89101B4296B1}" type="presParOf" srcId="{7FCE2D22-1657-4FB2-A4EB-1F3D36958E3B}" destId="{C3C08D2A-3FD7-49E0-8BA1-90CD7A2B4DA2}" srcOrd="1" destOrd="0" presId="urn:microsoft.com/office/officeart/2005/8/layout/orgChart1"/>
    <dgm:cxn modelId="{1468409C-96E2-40B8-988F-26D6EF565A26}" type="presParOf" srcId="{7FCE2D22-1657-4FB2-A4EB-1F3D36958E3B}" destId="{DB516620-7450-44AB-A80C-38056449CD32}" srcOrd="2" destOrd="0" presId="urn:microsoft.com/office/officeart/2005/8/layout/orgChart1"/>
    <dgm:cxn modelId="{976B0502-4627-4B00-B009-214A008AA8F1}" type="presParOf" srcId="{782D0300-FB87-41A4-80B0-0214FD5178BE}" destId="{BA2ABA07-EE23-477C-874A-3D2B15724B82}" srcOrd="4" destOrd="0" presId="urn:microsoft.com/office/officeart/2005/8/layout/orgChart1"/>
    <dgm:cxn modelId="{BE21BA87-CDAE-4F24-93E1-29542770FA35}" type="presParOf" srcId="{782D0300-FB87-41A4-80B0-0214FD5178BE}" destId="{2FB50D08-275A-4D6A-B76F-3D11FE188138}" srcOrd="5" destOrd="0" presId="urn:microsoft.com/office/officeart/2005/8/layout/orgChart1"/>
    <dgm:cxn modelId="{D2CA2113-DB35-47BF-A243-966086EBEC71}" type="presParOf" srcId="{2FB50D08-275A-4D6A-B76F-3D11FE188138}" destId="{5303EDCD-F4A8-46BE-B982-D4A8BAF7C888}" srcOrd="0" destOrd="0" presId="urn:microsoft.com/office/officeart/2005/8/layout/orgChart1"/>
    <dgm:cxn modelId="{4E57C5BF-BF6A-4012-9624-58FF2514131D}" type="presParOf" srcId="{5303EDCD-F4A8-46BE-B982-D4A8BAF7C888}" destId="{339FABEE-C2B0-41FD-B456-F7EEEFEA637A}" srcOrd="0" destOrd="0" presId="urn:microsoft.com/office/officeart/2005/8/layout/orgChart1"/>
    <dgm:cxn modelId="{E5A09699-8C62-48A9-A714-F57187CF9B0E}" type="presParOf" srcId="{5303EDCD-F4A8-46BE-B982-D4A8BAF7C888}" destId="{F597AA90-041D-46AC-BD2F-FF9497ABCC52}" srcOrd="1" destOrd="0" presId="urn:microsoft.com/office/officeart/2005/8/layout/orgChart1"/>
    <dgm:cxn modelId="{BB82D41E-04B8-445D-A1B4-69A13F6EB9F0}" type="presParOf" srcId="{2FB50D08-275A-4D6A-B76F-3D11FE188138}" destId="{6C83294E-A117-4E93-AD15-7641938F36DF}" srcOrd="1" destOrd="0" presId="urn:microsoft.com/office/officeart/2005/8/layout/orgChart1"/>
    <dgm:cxn modelId="{64228E21-D7FA-448A-8211-4D06BE2EBD0E}" type="presParOf" srcId="{2FB50D08-275A-4D6A-B76F-3D11FE188138}" destId="{44C8D245-0ECC-417B-AC7E-B5941CCC43A5}" srcOrd="2" destOrd="0" presId="urn:microsoft.com/office/officeart/2005/8/layout/orgChart1"/>
    <dgm:cxn modelId="{37852F13-B96C-45EF-9B36-B72688FB94E4}" type="presParOf" srcId="{E6AE9B46-7CFB-45D6-903B-C8A2AB7B2795}" destId="{98DEA974-E70A-4829-9867-B5E7F3D1E69F}"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2ABA07-EE23-477C-874A-3D2B15724B82}">
      <dsp:nvSpPr>
        <dsp:cNvPr id="0" name=""/>
        <dsp:cNvSpPr/>
      </dsp:nvSpPr>
      <dsp:spPr>
        <a:xfrm>
          <a:off x="1050945" y="588316"/>
          <a:ext cx="750268" cy="1688522"/>
        </a:xfrm>
        <a:custGeom>
          <a:avLst/>
          <a:gdLst/>
          <a:ahLst/>
          <a:cxnLst/>
          <a:rect l="0" t="0" r="0" b="0"/>
          <a:pathLst>
            <a:path>
              <a:moveTo>
                <a:pt x="0" y="0"/>
              </a:moveTo>
              <a:lnTo>
                <a:pt x="0" y="1688522"/>
              </a:lnTo>
              <a:lnTo>
                <a:pt x="750268" y="16885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E5A8D8-83A2-491E-8E32-A6A43E4266E5}">
      <dsp:nvSpPr>
        <dsp:cNvPr id="0" name=""/>
        <dsp:cNvSpPr/>
      </dsp:nvSpPr>
      <dsp:spPr>
        <a:xfrm>
          <a:off x="1050945" y="588316"/>
          <a:ext cx="779968" cy="1050872"/>
        </a:xfrm>
        <a:custGeom>
          <a:avLst/>
          <a:gdLst/>
          <a:ahLst/>
          <a:cxnLst/>
          <a:rect l="0" t="0" r="0" b="0"/>
          <a:pathLst>
            <a:path>
              <a:moveTo>
                <a:pt x="0" y="0"/>
              </a:moveTo>
              <a:lnTo>
                <a:pt x="0" y="1050872"/>
              </a:lnTo>
              <a:lnTo>
                <a:pt x="779968" y="10508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57AE44-F020-4945-8600-E61D5A80DB13}">
      <dsp:nvSpPr>
        <dsp:cNvPr id="0" name=""/>
        <dsp:cNvSpPr/>
      </dsp:nvSpPr>
      <dsp:spPr>
        <a:xfrm>
          <a:off x="1050945" y="588316"/>
          <a:ext cx="750268" cy="413223"/>
        </a:xfrm>
        <a:custGeom>
          <a:avLst/>
          <a:gdLst/>
          <a:ahLst/>
          <a:cxnLst/>
          <a:rect l="0" t="0" r="0" b="0"/>
          <a:pathLst>
            <a:path>
              <a:moveTo>
                <a:pt x="0" y="0"/>
              </a:moveTo>
              <a:lnTo>
                <a:pt x="0" y="413223"/>
              </a:lnTo>
              <a:lnTo>
                <a:pt x="750268" y="4132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EBCE8F-DC3C-4F7A-B25D-8EFBDE4DF030}">
      <dsp:nvSpPr>
        <dsp:cNvPr id="0" name=""/>
        <dsp:cNvSpPr/>
      </dsp:nvSpPr>
      <dsp:spPr>
        <a:xfrm>
          <a:off x="537516" y="0"/>
          <a:ext cx="5134288" cy="588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l" defTabSz="622300" rtl="0">
            <a:lnSpc>
              <a:spcPct val="90000"/>
            </a:lnSpc>
            <a:spcBef>
              <a:spcPct val="0"/>
            </a:spcBef>
            <a:spcAft>
              <a:spcPct val="35000"/>
            </a:spcAft>
          </a:pPr>
          <a:r>
            <a:rPr lang="ru-RU" sz="1400" b="1" i="1" kern="1200">
              <a:latin typeface="Times New Roman" pitchFamily="18" charset="0"/>
              <a:cs typeface="Times New Roman" pitchFamily="18" charset="0"/>
            </a:rPr>
            <a:t>Профилактика наркомании, токсикомании и правонарушений среди несовершеннолетних </a:t>
          </a:r>
          <a:r>
            <a:rPr lang="ru-RU" sz="1400" b="1" i="1" kern="1200" baseline="0" smtClean="0">
              <a:solidFill>
                <a:schemeClr val="bg1"/>
              </a:solidFill>
              <a:latin typeface="Times New Roman" pitchFamily="18" charset="0"/>
              <a:cs typeface="Times New Roman" pitchFamily="18" charset="0"/>
            </a:rPr>
            <a:t>реализуется в трёх сферах:</a:t>
          </a:r>
        </a:p>
      </dsp:txBody>
      <dsp:txXfrm>
        <a:off x="537516" y="0"/>
        <a:ext cx="5134288" cy="588316"/>
      </dsp:txXfrm>
    </dsp:sp>
    <dsp:sp modelId="{2473BA32-78EF-40BE-9851-7A9BCC6B3BF6}">
      <dsp:nvSpPr>
        <dsp:cNvPr id="0" name=""/>
        <dsp:cNvSpPr/>
      </dsp:nvSpPr>
      <dsp:spPr>
        <a:xfrm>
          <a:off x="1801213" y="777016"/>
          <a:ext cx="2110609" cy="4490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ru-RU" sz="1600" b="1" i="1" kern="1200" baseline="0" smtClean="0">
              <a:latin typeface="Times New Roman" pitchFamily="18" charset="0"/>
              <a:cs typeface="Times New Roman" pitchFamily="18" charset="0"/>
            </a:rPr>
            <a:t>В процессе учебной деятельности</a:t>
          </a:r>
          <a:endParaRPr lang="ru-RU" sz="1600" b="1" i="1" kern="1200" smtClean="0">
            <a:latin typeface="Times New Roman" pitchFamily="18" charset="0"/>
            <a:cs typeface="Times New Roman" pitchFamily="18" charset="0"/>
          </a:endParaRPr>
        </a:p>
      </dsp:txBody>
      <dsp:txXfrm>
        <a:off x="1801213" y="777016"/>
        <a:ext cx="2110609" cy="449048"/>
      </dsp:txXfrm>
    </dsp:sp>
    <dsp:sp modelId="{DA55B6BF-DD3E-4BE5-B765-D5285027375D}">
      <dsp:nvSpPr>
        <dsp:cNvPr id="0" name=""/>
        <dsp:cNvSpPr/>
      </dsp:nvSpPr>
      <dsp:spPr>
        <a:xfrm>
          <a:off x="1830913" y="1414665"/>
          <a:ext cx="2437247" cy="4490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ru-RU" sz="1600" b="1" i="1" kern="1200" baseline="0" smtClean="0">
              <a:latin typeface="Times New Roman" pitchFamily="18" charset="0"/>
              <a:cs typeface="Times New Roman" pitchFamily="18" charset="0"/>
            </a:rPr>
            <a:t>Во внеурочной деятельности</a:t>
          </a:r>
          <a:endParaRPr lang="ru-RU" sz="1600" b="1" i="1" kern="1200" smtClean="0">
            <a:latin typeface="Times New Roman" pitchFamily="18" charset="0"/>
            <a:cs typeface="Times New Roman" pitchFamily="18" charset="0"/>
          </a:endParaRPr>
        </a:p>
      </dsp:txBody>
      <dsp:txXfrm>
        <a:off x="1830913" y="1414665"/>
        <a:ext cx="2437247" cy="449048"/>
      </dsp:txXfrm>
    </dsp:sp>
    <dsp:sp modelId="{339FABEE-C2B0-41FD-B456-F7EEEFEA637A}">
      <dsp:nvSpPr>
        <dsp:cNvPr id="0" name=""/>
        <dsp:cNvSpPr/>
      </dsp:nvSpPr>
      <dsp:spPr>
        <a:xfrm>
          <a:off x="1801213" y="2052314"/>
          <a:ext cx="3819482" cy="4490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ru-RU" sz="1600" b="1" i="1" kern="1200" baseline="0" smtClean="0">
              <a:latin typeface="Times New Roman" pitchFamily="18" charset="0"/>
              <a:cs typeface="Times New Roman" pitchFamily="18" charset="0"/>
            </a:rPr>
            <a:t>Во внешкольной деятельности</a:t>
          </a:r>
          <a:endParaRPr lang="ru-RU" sz="1600" b="1" i="1" kern="1200" smtClean="0">
            <a:latin typeface="Times New Roman" pitchFamily="18" charset="0"/>
            <a:cs typeface="Times New Roman" pitchFamily="18" charset="0"/>
          </a:endParaRPr>
        </a:p>
      </dsp:txBody>
      <dsp:txXfrm>
        <a:off x="1801213" y="2052314"/>
        <a:ext cx="3819482" cy="44904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01103-4018-4A67-A5D2-C2072BE3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31</Pages>
  <Words>6721</Words>
  <Characters>38310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2012-12-02T07:26:00Z</dcterms:created>
  <dcterms:modified xsi:type="dcterms:W3CDTF">2012-12-13T22:06:00Z</dcterms:modified>
</cp:coreProperties>
</file>