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02" w:rsidRPr="00251EAB" w:rsidRDefault="00E62302" w:rsidP="00E62302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251EA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Таблица: Базовая: Сведения об образовательном учреждени</w:t>
      </w:r>
      <w:r w:rsidR="00DF53A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и (контингент) - МОУ Тыгдинская </w:t>
      </w:r>
      <w:r w:rsidRPr="00251EA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средняя общеобразовательная школа (Магдагачинский район, Амурская область) за Март 2013 года </w:t>
      </w:r>
    </w:p>
    <w:p w:rsidR="00E62302" w:rsidRPr="00251EAB" w:rsidRDefault="00E62302" w:rsidP="00E62302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251EAB">
        <w:rPr>
          <w:rFonts w:ascii="Times New Roman" w:eastAsia="Times New Roman" w:hAnsi="Times New Roman" w:cs="Times New Roman"/>
          <w:noProof/>
          <w:color w:val="548DD4" w:themeColor="text2" w:themeTint="99"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" name="loadimage" descr="http://www.kpmo.ru/images/sit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adimage" descr="http://www.kpmo.ru/images/site/space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77"/>
        <w:gridCol w:w="6241"/>
        <w:gridCol w:w="1687"/>
      </w:tblGrid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worker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Общая численность работников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5"/>
              <w:gridCol w:w="112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DF53AC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57</w:t>
                  </w:r>
                  <w:r w:rsidR="00E62302" w:rsidRPr="00251EAB"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within_worker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Численность внутренних совместителей (в общем числе работников учреждения)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2"/>
              <w:gridCol w:w="125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DF53AC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4</w:t>
                  </w:r>
                  <w:r w:rsidR="00E62302" w:rsidRPr="00251EAB"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out_worker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 xml:space="preserve">Численность внешних совместителей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2"/>
              <w:gridCol w:w="125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DF53AC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3</w:t>
                  </w:r>
                  <w:r w:rsidR="00E62302" w:rsidRPr="00251EAB"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exception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Численность сотрудников в должности директора образовательного учреждения и заместителя директора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2"/>
              <w:gridCol w:w="125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DF53AC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3</w:t>
                  </w:r>
                  <w:r w:rsidR="00E62302" w:rsidRPr="00251EAB"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same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Директор является единственным учителем школы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8"/>
              <w:gridCol w:w="769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replace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Учитель школы получает доплаты за выполнение обязанностей директора школы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8"/>
              <w:gridCol w:w="769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aup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Численность административно-управленческого персонала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2"/>
              <w:gridCol w:w="125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DF53AC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5</w:t>
                  </w:r>
                  <w:r w:rsidR="00E62302" w:rsidRPr="00251EAB"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within_aup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Численность представителей административно-управленческого персонала, ведущих учебные часы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2"/>
              <w:gridCol w:w="125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DF53AC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4</w:t>
                  </w:r>
                  <w:r w:rsidR="00E62302" w:rsidRPr="00251EAB"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all_teacher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Общая численность учителей (без совместителей)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5"/>
              <w:gridCol w:w="112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DF53AC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35</w:t>
                  </w:r>
                  <w:r w:rsidR="00E62302" w:rsidRPr="00251EAB"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within_teacher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Численность учителей, имеющих внутреннее совместительство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2"/>
              <w:gridCol w:w="125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DF53AC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3</w:t>
                  </w:r>
                  <w:r w:rsidR="00E62302" w:rsidRPr="00251EAB"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out_teacher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Численность учителей, являющихся внешними совместителями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2"/>
              <w:gridCol w:w="125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DF53AC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</w:t>
                  </w:r>
                  <w:r w:rsidR="00E62302" w:rsidRPr="00251EAB"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step1_teacher</w:t>
            </w:r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 xml:space="preserve">Численность учителей, ведущих учебные часы в начальной школе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5"/>
              <w:gridCol w:w="112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DF53AC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15</w:t>
                  </w:r>
                  <w:r w:rsidR="00E62302" w:rsidRPr="00251EAB"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step2_teacher</w:t>
            </w:r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Численность учителей-предметников, ведущих часы в основной школе, в том числе: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5"/>
              <w:gridCol w:w="112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DF53AC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25</w:t>
                  </w:r>
                  <w:r w:rsidR="00E62302" w:rsidRPr="00251EAB"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teacher5</w:t>
            </w:r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Численность учителей, ведущих часы в 5-х классах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5"/>
              <w:gridCol w:w="112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DF53AC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10</w:t>
                  </w:r>
                  <w:r w:rsidR="00E62302" w:rsidRPr="00251EAB"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edu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Численность учителей, имеющих высшее образование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5"/>
              <w:gridCol w:w="112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DF53AC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22</w:t>
                  </w:r>
                  <w:r w:rsidR="00E62302" w:rsidRPr="00251EAB"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eduped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Численность учителей, имеющих высшее педагогическое образование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5"/>
              <w:gridCol w:w="112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DF53AC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22</w:t>
                  </w:r>
                  <w:r w:rsidR="00E62302" w:rsidRPr="00251EAB"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thirty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Численность учителей в возрасте моложе 30 лет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2"/>
              <w:gridCol w:w="125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DF53AC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5</w:t>
                  </w:r>
                  <w:r w:rsidR="00E62302" w:rsidRPr="00251EAB"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other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Численность прочего педагогического персонала, в том числе: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2"/>
              <w:gridCol w:w="125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DF53AC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3</w:t>
                  </w:r>
                  <w:r w:rsidR="00E62302" w:rsidRPr="00251EAB"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step1_other</w:t>
            </w:r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Численность прочего педагогического персонала в начальной школе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2"/>
              <w:gridCol w:w="125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DF53AC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3</w:t>
                  </w:r>
                  <w:r w:rsidR="00E62302" w:rsidRPr="00251EAB"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proofErr w:type="spellStart"/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pupil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34"/>
              <w:gridCol w:w="103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DF53AC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442</w:t>
                  </w:r>
                  <w:r w:rsidR="00E62302" w:rsidRPr="00251EAB"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lastRenderedPageBreak/>
              <w:t>step1</w:t>
            </w:r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Численность учащихся на первой ступени, в том числе: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34"/>
              <w:gridCol w:w="103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DF53AC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193</w:t>
                  </w:r>
                  <w:r w:rsidR="00E62302" w:rsidRPr="00251EAB"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pupil1</w:t>
            </w:r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 xml:space="preserve">Численность учеников 1-х классов (без учета коррекционных классов)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5"/>
              <w:gridCol w:w="112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DF53AC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41</w:t>
                  </w:r>
                  <w:r w:rsidR="00E62302" w:rsidRPr="00251EAB"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pupil2</w:t>
            </w:r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Численность учеников 2-х классов (без учета коррекционных классов)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5"/>
              <w:gridCol w:w="112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DF53AC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44</w:t>
                  </w:r>
                  <w:r w:rsidR="00E62302" w:rsidRPr="00251EAB"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pupil3</w:t>
            </w:r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Численность учеников 3-х классов (без учета коррекционных классов)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5"/>
              <w:gridCol w:w="112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DF53AC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59</w:t>
                  </w:r>
                  <w:r w:rsidR="00E62302" w:rsidRPr="00251EAB"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pupil4</w:t>
            </w:r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Численность учеников 4-х классов (без учета коррекционных классов)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5"/>
              <w:gridCol w:w="112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DF53AC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49</w:t>
                  </w:r>
                  <w:r w:rsidR="00E62302" w:rsidRPr="00251EAB"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step2</w:t>
            </w:r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Численность учащихся на второй ступени, в том числе: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34"/>
              <w:gridCol w:w="103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DF53AC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199</w:t>
                  </w:r>
                  <w:r w:rsidR="00E62302" w:rsidRPr="00251EAB"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pupil5</w:t>
            </w:r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Численность учеников 5-х классов (без учета коррекционных классов)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5"/>
              <w:gridCol w:w="112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DF53AC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53</w:t>
                  </w:r>
                  <w:r w:rsidR="00E62302" w:rsidRPr="00251EAB"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pupil6</w:t>
            </w:r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Численность учеников 6-х классов (без учета коррекционных классов)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5"/>
              <w:gridCol w:w="112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DF53AC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29</w:t>
                  </w:r>
                  <w:r w:rsidR="00E62302" w:rsidRPr="00251EAB"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pupil7</w:t>
            </w:r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Численность учеников 7-х классов (без учета коррекционных классов)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5"/>
              <w:gridCol w:w="112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DF53AC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37</w:t>
                  </w:r>
                  <w:r w:rsidR="00E62302" w:rsidRPr="00251EAB"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pupil8</w:t>
            </w:r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Численность учеников 8-х классов (без учета коррекционных классов)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5"/>
              <w:gridCol w:w="112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DF53AC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39</w:t>
                  </w:r>
                  <w:r w:rsidR="00E62302" w:rsidRPr="00251EAB"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out_pupil9</w:t>
            </w:r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 xml:space="preserve">Численность учеников выпускных 9-х классов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5"/>
              <w:gridCol w:w="112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DF53AC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41</w:t>
                  </w:r>
                  <w:r w:rsidR="00E62302" w:rsidRPr="00251EAB"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step3</w:t>
            </w:r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Численность учащихся на третьей ступени, в том числе: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5"/>
              <w:gridCol w:w="112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DF53AC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50</w:t>
                  </w:r>
                  <w:r w:rsidR="00E62302" w:rsidRPr="00251EAB"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pupil10</w:t>
            </w:r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Численность учеников 10-х классов (без учета учащихся коррекционных классов и групп заочной формы обучения)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5"/>
              <w:gridCol w:w="112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DF53AC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25</w:t>
                  </w:r>
                  <w:r w:rsidR="00E62302" w:rsidRPr="00251EAB"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out_pupil11</w:t>
            </w:r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 xml:space="preserve">Численность учеников выпускных 11-х классов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5"/>
              <w:gridCol w:w="112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DF53AC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25</w:t>
                  </w:r>
                  <w:r w:rsidR="00E62302" w:rsidRPr="00251EAB"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E62302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  <w:tr w:rsidR="00E62302" w:rsidRPr="00251EAB" w:rsidTr="00E62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pupil12</w:t>
            </w:r>
          </w:p>
        </w:tc>
        <w:tc>
          <w:tcPr>
            <w:tcW w:w="0" w:type="auto"/>
            <w:vAlign w:val="center"/>
            <w:hideMark/>
          </w:tcPr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251EA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 xml:space="preserve">Численность учеников 12-х выпускных классов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7"/>
            </w:tblGrid>
            <w:tr w:rsidR="00E62302" w:rsidRPr="00251EA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2302" w:rsidRPr="00251EAB" w:rsidRDefault="00DF53AC" w:rsidP="00E62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0</w:t>
                  </w:r>
                  <w:r w:rsidR="00E62302" w:rsidRPr="00251EAB"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</w:tr>
          </w:tbl>
          <w:p w:rsidR="00E62302" w:rsidRPr="00251EAB" w:rsidRDefault="00E62302" w:rsidP="00E6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</w:tc>
      </w:tr>
    </w:tbl>
    <w:p w:rsidR="001D091B" w:rsidRPr="00251EAB" w:rsidRDefault="001D091B">
      <w:pPr>
        <w:rPr>
          <w:color w:val="548DD4" w:themeColor="text2" w:themeTint="99"/>
        </w:rPr>
      </w:pPr>
      <w:bookmarkStart w:id="0" w:name="_GoBack"/>
      <w:bookmarkEnd w:id="0"/>
    </w:p>
    <w:sectPr w:rsidR="001D091B" w:rsidRPr="00251EAB" w:rsidSect="00DD1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2302"/>
    <w:rsid w:val="001D091B"/>
    <w:rsid w:val="00251EAB"/>
    <w:rsid w:val="005102AA"/>
    <w:rsid w:val="00DD1608"/>
    <w:rsid w:val="00DF53AC"/>
    <w:rsid w:val="00E6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73" Type="http://schemas.microsoft.com/office/2007/relationships/stylesWithEffects" Target="stylesWithEffects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Грекова</dc:creator>
  <cp:lastModifiedBy>Пользователь</cp:lastModifiedBy>
  <cp:revision>3</cp:revision>
  <cp:lastPrinted>2013-03-25T03:47:00Z</cp:lastPrinted>
  <dcterms:created xsi:type="dcterms:W3CDTF">2013-03-25T03:24:00Z</dcterms:created>
  <dcterms:modified xsi:type="dcterms:W3CDTF">2013-03-25T04:41:00Z</dcterms:modified>
</cp:coreProperties>
</file>