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DF" w:rsidRPr="00C31DB1" w:rsidRDefault="00B74008" w:rsidP="00C31DB1">
      <w:pPr>
        <w:jc w:val="center"/>
        <w:rPr>
          <w:b/>
          <w:sz w:val="36"/>
          <w:szCs w:val="36"/>
        </w:rPr>
      </w:pPr>
      <w:r w:rsidRPr="00C31DB1">
        <w:rPr>
          <w:b/>
          <w:sz w:val="36"/>
          <w:szCs w:val="36"/>
        </w:rPr>
        <w:t>Тестовый материал по истории Отечества 8 класс.</w:t>
      </w:r>
    </w:p>
    <w:p w:rsidR="00B74008" w:rsidRPr="00C31DB1" w:rsidRDefault="00B74008" w:rsidP="00C31DB1">
      <w:pPr>
        <w:jc w:val="center"/>
        <w:rPr>
          <w:b/>
          <w:sz w:val="36"/>
          <w:szCs w:val="36"/>
        </w:rPr>
      </w:pPr>
      <w:proofErr w:type="gramStart"/>
      <w:r w:rsidRPr="00C31DB1">
        <w:rPr>
          <w:b/>
          <w:sz w:val="36"/>
          <w:szCs w:val="36"/>
          <w:lang w:val="en-US"/>
        </w:rPr>
        <w:t>I</w:t>
      </w:r>
      <w:r w:rsidRPr="00C31DB1">
        <w:rPr>
          <w:b/>
          <w:sz w:val="36"/>
          <w:szCs w:val="36"/>
        </w:rPr>
        <w:t xml:space="preserve"> вариант.</w:t>
      </w:r>
      <w:proofErr w:type="gramEnd"/>
    </w:p>
    <w:p w:rsidR="00B74008" w:rsidRDefault="00B74008" w:rsidP="00B74008">
      <w:pPr>
        <w:pStyle w:val="a3"/>
        <w:numPr>
          <w:ilvl w:val="0"/>
          <w:numId w:val="2"/>
        </w:numPr>
      </w:pPr>
      <w:r>
        <w:t xml:space="preserve">Почему в декабре на российский престол вступил Николай </w:t>
      </w:r>
      <w:r>
        <w:rPr>
          <w:lang w:val="en-US"/>
        </w:rPr>
        <w:t>I</w:t>
      </w:r>
      <w:r>
        <w:t>, а не его старший брат Константин?</w:t>
      </w:r>
    </w:p>
    <w:p w:rsidR="00B74008" w:rsidRDefault="00B74008" w:rsidP="00B74008">
      <w:pPr>
        <w:pStyle w:val="a3"/>
      </w:pPr>
      <w:r>
        <w:t>а) законный наследник Константин добровольно отказался от престола;</w:t>
      </w:r>
    </w:p>
    <w:p w:rsidR="00B74008" w:rsidRDefault="00B74008" w:rsidP="00B74008">
      <w:pPr>
        <w:pStyle w:val="a3"/>
      </w:pPr>
      <w:r>
        <w:t>б) гвардия заставила законного наследника Константина отречься от престола;</w:t>
      </w:r>
    </w:p>
    <w:p w:rsidR="00B74008" w:rsidRDefault="00B74008" w:rsidP="00B74008">
      <w:pPr>
        <w:pStyle w:val="a3"/>
      </w:pPr>
      <w:r>
        <w:t>в) удалось дворцовая интрига в пользу Николая.</w:t>
      </w:r>
    </w:p>
    <w:p w:rsidR="00B74008" w:rsidRDefault="00B74008" w:rsidP="00B74008">
      <w:pPr>
        <w:pStyle w:val="a3"/>
      </w:pPr>
      <w:r>
        <w:t>2.  Кому непосредственно подчинялась политическая полиция (</w:t>
      </w:r>
      <w:r>
        <w:rPr>
          <w:lang w:val="en-US"/>
        </w:rPr>
        <w:t>III</w:t>
      </w:r>
      <w:r>
        <w:t xml:space="preserve"> отделение) в годы царствования Николая </w:t>
      </w:r>
      <w:r>
        <w:rPr>
          <w:lang w:val="en-US"/>
        </w:rPr>
        <w:t>I</w:t>
      </w:r>
      <w:r>
        <w:t>?</w:t>
      </w:r>
    </w:p>
    <w:p w:rsidR="00B74008" w:rsidRDefault="00B74008" w:rsidP="00B74008">
      <w:pPr>
        <w:pStyle w:val="a3"/>
      </w:pPr>
      <w:r>
        <w:t>а) министру полиции;</w:t>
      </w:r>
    </w:p>
    <w:p w:rsidR="00B74008" w:rsidRDefault="00B74008" w:rsidP="00B74008">
      <w:pPr>
        <w:pStyle w:val="a3"/>
      </w:pPr>
      <w:r>
        <w:t>б) министру внутренних дел;</w:t>
      </w:r>
    </w:p>
    <w:p w:rsidR="00B74008" w:rsidRDefault="00B74008" w:rsidP="00B74008">
      <w:pPr>
        <w:pStyle w:val="a3"/>
      </w:pPr>
      <w:r>
        <w:t xml:space="preserve">в) императору Николаю </w:t>
      </w:r>
      <w:r>
        <w:rPr>
          <w:lang w:val="en-US"/>
        </w:rPr>
        <w:t>I</w:t>
      </w:r>
      <w:r>
        <w:t>.</w:t>
      </w:r>
    </w:p>
    <w:p w:rsidR="00B74008" w:rsidRDefault="00B74008" w:rsidP="00B74008">
      <w:pPr>
        <w:pStyle w:val="a3"/>
      </w:pPr>
      <w:r>
        <w:t>3. Что стало поводом к началу Крымской войны?</w:t>
      </w:r>
    </w:p>
    <w:p w:rsidR="00B74008" w:rsidRDefault="00B74008" w:rsidP="00B74008">
      <w:pPr>
        <w:pStyle w:val="a3"/>
      </w:pPr>
      <w:r>
        <w:t>а) вход в черноморские проливы французского военного корабля;</w:t>
      </w:r>
    </w:p>
    <w:p w:rsidR="00B74008" w:rsidRDefault="00B74008" w:rsidP="00B74008">
      <w:pPr>
        <w:pStyle w:val="a3"/>
      </w:pPr>
      <w:r>
        <w:t>б) перехват в Чёрном море английской шхуны;</w:t>
      </w:r>
    </w:p>
    <w:p w:rsidR="00B74008" w:rsidRDefault="00B74008" w:rsidP="00B74008">
      <w:pPr>
        <w:pStyle w:val="a3"/>
      </w:pPr>
      <w:r>
        <w:t>в) спор между православной и католической церквами о ключах от Вифлеемского храма.</w:t>
      </w:r>
    </w:p>
    <w:p w:rsidR="00B74008" w:rsidRDefault="00B74008" w:rsidP="00B74008">
      <w:pPr>
        <w:pStyle w:val="a3"/>
      </w:pPr>
      <w:r>
        <w:t>4. Что такое мюридизм?</w:t>
      </w:r>
    </w:p>
    <w:p w:rsidR="00B74008" w:rsidRDefault="00B74008" w:rsidP="00B74008">
      <w:pPr>
        <w:pStyle w:val="a3"/>
      </w:pPr>
      <w:r>
        <w:t>а) философское</w:t>
      </w:r>
      <w:r w:rsidR="002D56E7">
        <w:t xml:space="preserve"> учение;</w:t>
      </w:r>
    </w:p>
    <w:p w:rsidR="00B74008" w:rsidRDefault="00B74008" w:rsidP="00B74008">
      <w:pPr>
        <w:pStyle w:val="a3"/>
      </w:pPr>
      <w:r>
        <w:t>б) воинствующее течение ислама;</w:t>
      </w:r>
    </w:p>
    <w:p w:rsidR="00B74008" w:rsidRDefault="00B74008" w:rsidP="00B74008">
      <w:pPr>
        <w:pStyle w:val="a3"/>
      </w:pPr>
      <w:r>
        <w:t>в) направление в православии.</w:t>
      </w:r>
    </w:p>
    <w:p w:rsidR="00B74008" w:rsidRDefault="00B74008" w:rsidP="00B74008">
      <w:pPr>
        <w:pStyle w:val="a3"/>
      </w:pPr>
      <w:r>
        <w:t>5. Что такое имамат?</w:t>
      </w:r>
    </w:p>
    <w:p w:rsidR="00B74008" w:rsidRDefault="00B74008" w:rsidP="00B74008">
      <w:pPr>
        <w:pStyle w:val="a3"/>
      </w:pPr>
      <w:r>
        <w:t>а) совет старейшин;</w:t>
      </w:r>
    </w:p>
    <w:p w:rsidR="00B74008" w:rsidRDefault="00B74008" w:rsidP="00B74008">
      <w:pPr>
        <w:pStyle w:val="a3"/>
      </w:pPr>
      <w:r>
        <w:t>б) теократическое государство;</w:t>
      </w:r>
    </w:p>
    <w:p w:rsidR="00B74008" w:rsidRDefault="00B74008" w:rsidP="00B74008">
      <w:pPr>
        <w:pStyle w:val="a3"/>
      </w:pPr>
      <w:r>
        <w:t>в) объединение нескольких семей.</w:t>
      </w:r>
    </w:p>
    <w:p w:rsidR="00B74008" w:rsidRDefault="00B74008" w:rsidP="00B74008">
      <w:pPr>
        <w:pStyle w:val="a3"/>
      </w:pPr>
      <w:r>
        <w:t>6. Что получили крестьяне в 1861г.?</w:t>
      </w:r>
    </w:p>
    <w:p w:rsidR="00B74008" w:rsidRDefault="00B74008" w:rsidP="00B74008">
      <w:pPr>
        <w:pStyle w:val="a3"/>
      </w:pPr>
      <w:r>
        <w:t>а) свободу от царских повинностей;</w:t>
      </w:r>
    </w:p>
    <w:p w:rsidR="00B74008" w:rsidRDefault="00B74008" w:rsidP="00B74008">
      <w:pPr>
        <w:pStyle w:val="a3"/>
      </w:pPr>
      <w:r>
        <w:t>б) личную свободу;</w:t>
      </w:r>
    </w:p>
    <w:p w:rsidR="00B74008" w:rsidRDefault="00B74008" w:rsidP="00B74008">
      <w:pPr>
        <w:pStyle w:val="a3"/>
      </w:pPr>
      <w:r>
        <w:t xml:space="preserve">в) </w:t>
      </w:r>
      <w:r w:rsidR="004E2104">
        <w:t>всё вышеперечисленное.</w:t>
      </w:r>
    </w:p>
    <w:p w:rsidR="004E2104" w:rsidRDefault="004E2104" w:rsidP="00B74008">
      <w:pPr>
        <w:pStyle w:val="a3"/>
      </w:pPr>
      <w:r>
        <w:t>7. Какой срок был установлен для внесения крестьянами выкупных платежей за землю?</w:t>
      </w:r>
    </w:p>
    <w:p w:rsidR="004E2104" w:rsidRDefault="004E2104" w:rsidP="00B74008">
      <w:pPr>
        <w:pStyle w:val="a3"/>
      </w:pPr>
      <w:r>
        <w:t>а) 70 лет;</w:t>
      </w:r>
    </w:p>
    <w:p w:rsidR="004E2104" w:rsidRDefault="004E2104" w:rsidP="00B74008">
      <w:pPr>
        <w:pStyle w:val="a3"/>
      </w:pPr>
      <w:r>
        <w:t>б) 10 лет;</w:t>
      </w:r>
    </w:p>
    <w:p w:rsidR="004E2104" w:rsidRDefault="004E2104" w:rsidP="00B74008">
      <w:pPr>
        <w:pStyle w:val="a3"/>
      </w:pPr>
      <w:r>
        <w:t>в) 49 лет.</w:t>
      </w:r>
    </w:p>
    <w:p w:rsidR="004E2104" w:rsidRDefault="004E2104" w:rsidP="00B74008">
      <w:pPr>
        <w:pStyle w:val="a3"/>
      </w:pPr>
      <w:r>
        <w:t>8. На каких условиях  реформа</w:t>
      </w:r>
      <w:r w:rsidR="00CB6BA1">
        <w:t xml:space="preserve"> 1861 года предоставляла крестьянам землю?</w:t>
      </w:r>
    </w:p>
    <w:p w:rsidR="00CB6BA1" w:rsidRDefault="00CB6BA1" w:rsidP="00B74008">
      <w:pPr>
        <w:pStyle w:val="a3"/>
      </w:pPr>
      <w:r>
        <w:t>а</w:t>
      </w:r>
      <w:r w:rsidR="002D56E7">
        <w:t>)</w:t>
      </w:r>
      <w:r>
        <w:t xml:space="preserve"> полностью за счет государственной казны;</w:t>
      </w:r>
    </w:p>
    <w:p w:rsidR="002D56E7" w:rsidRDefault="00CB6BA1" w:rsidP="00B74008">
      <w:pPr>
        <w:pStyle w:val="a3"/>
      </w:pPr>
      <w:r>
        <w:t>б</w:t>
      </w:r>
      <w:r w:rsidR="002D56E7">
        <w:t>)</w:t>
      </w:r>
      <w:r>
        <w:t xml:space="preserve"> бесплатно</w:t>
      </w:r>
      <w:r w:rsidR="002D56E7">
        <w:t>;</w:t>
      </w:r>
    </w:p>
    <w:p w:rsidR="002D56E7" w:rsidRDefault="002D56E7" w:rsidP="00B74008">
      <w:pPr>
        <w:pStyle w:val="a3"/>
      </w:pPr>
      <w:r>
        <w:t>в) за выкуп, при содействии правительства.</w:t>
      </w:r>
    </w:p>
    <w:p w:rsidR="002D56E7" w:rsidRDefault="002D56E7" w:rsidP="00B74008">
      <w:pPr>
        <w:pStyle w:val="a3"/>
      </w:pPr>
      <w:r>
        <w:t>9. Что такое отрезки?</w:t>
      </w:r>
    </w:p>
    <w:p w:rsidR="002D56E7" w:rsidRDefault="002D56E7" w:rsidP="00B74008">
      <w:pPr>
        <w:pStyle w:val="a3"/>
      </w:pPr>
      <w:r>
        <w:t>а) земля, которой наделялись крестьяне по реформе 1861г;</w:t>
      </w:r>
    </w:p>
    <w:p w:rsidR="002D56E7" w:rsidRDefault="002D56E7" w:rsidP="00B74008">
      <w:pPr>
        <w:pStyle w:val="a3"/>
      </w:pPr>
      <w:r>
        <w:t>б) земля, которую отрезали у помещиков в пользу крестьян;</w:t>
      </w:r>
    </w:p>
    <w:p w:rsidR="002D56E7" w:rsidRDefault="002D56E7" w:rsidP="00B74008">
      <w:pPr>
        <w:pStyle w:val="a3"/>
      </w:pPr>
      <w:r>
        <w:t>в) часть крестьянского надела, оказавшаяся «лишней» по сравнению с установленной в 1861 г. нормой?</w:t>
      </w:r>
    </w:p>
    <w:p w:rsidR="002D56E7" w:rsidRDefault="002D56E7" w:rsidP="00B74008">
      <w:pPr>
        <w:pStyle w:val="a3"/>
      </w:pPr>
      <w:r>
        <w:t>10. В 1880г. царское правительство  попыталось проводить политику, названную «диктатурой сердца». Кто был главным вдохновителем этой политики?</w:t>
      </w:r>
    </w:p>
    <w:p w:rsidR="002D56E7" w:rsidRDefault="002D56E7" w:rsidP="00B74008">
      <w:pPr>
        <w:pStyle w:val="a3"/>
      </w:pPr>
      <w:r>
        <w:t xml:space="preserve">а) </w:t>
      </w:r>
      <w:proofErr w:type="spellStart"/>
      <w:r>
        <w:t>Милютин</w:t>
      </w:r>
      <w:proofErr w:type="spellEnd"/>
      <w:r>
        <w:t>;</w:t>
      </w:r>
    </w:p>
    <w:p w:rsidR="002D56E7" w:rsidRDefault="002D56E7" w:rsidP="00B74008">
      <w:pPr>
        <w:pStyle w:val="a3"/>
      </w:pPr>
      <w:r>
        <w:t>б) Победоносцев;</w:t>
      </w:r>
    </w:p>
    <w:p w:rsidR="002D56E7" w:rsidRDefault="002D56E7" w:rsidP="00B74008">
      <w:pPr>
        <w:pStyle w:val="a3"/>
      </w:pPr>
      <w:r>
        <w:t xml:space="preserve">в) </w:t>
      </w:r>
      <w:proofErr w:type="spellStart"/>
      <w:r>
        <w:t>Лорис-Меликов</w:t>
      </w:r>
      <w:proofErr w:type="spellEnd"/>
      <w:r>
        <w:t>.</w:t>
      </w:r>
    </w:p>
    <w:p w:rsidR="002D56E7" w:rsidRDefault="002D56E7" w:rsidP="00B74008">
      <w:pPr>
        <w:pStyle w:val="a3"/>
      </w:pPr>
      <w:r w:rsidRPr="00C31DB1">
        <w:rPr>
          <w:b/>
          <w:sz w:val="36"/>
          <w:szCs w:val="36"/>
          <w:u w:val="single"/>
        </w:rPr>
        <w:t>Ответы</w:t>
      </w:r>
      <w:r>
        <w:t>: 1-а; 2-в; 3-в; 4-б; 5-б; 6-б; 7-в; 8-в; 9-в; 10-в.</w:t>
      </w:r>
    </w:p>
    <w:p w:rsidR="002D56E7" w:rsidRPr="00C31DB1" w:rsidRDefault="002D56E7" w:rsidP="00C31DB1">
      <w:pPr>
        <w:pStyle w:val="a3"/>
        <w:jc w:val="center"/>
        <w:rPr>
          <w:b/>
          <w:sz w:val="36"/>
          <w:szCs w:val="36"/>
        </w:rPr>
      </w:pPr>
      <w:r w:rsidRPr="00C31DB1">
        <w:rPr>
          <w:b/>
          <w:sz w:val="36"/>
          <w:szCs w:val="36"/>
        </w:rPr>
        <w:lastRenderedPageBreak/>
        <w:t>Тестовый материал по истории Отечества 8 класс.</w:t>
      </w:r>
    </w:p>
    <w:p w:rsidR="002D56E7" w:rsidRPr="00C31DB1" w:rsidRDefault="002D56E7" w:rsidP="00C31DB1">
      <w:pPr>
        <w:jc w:val="center"/>
        <w:rPr>
          <w:b/>
          <w:sz w:val="36"/>
          <w:szCs w:val="36"/>
        </w:rPr>
      </w:pPr>
      <w:proofErr w:type="gramStart"/>
      <w:r w:rsidRPr="00C31DB1">
        <w:rPr>
          <w:b/>
          <w:sz w:val="36"/>
          <w:szCs w:val="36"/>
          <w:lang w:val="en-US"/>
        </w:rPr>
        <w:t>I</w:t>
      </w:r>
      <w:r w:rsidRPr="00C31DB1">
        <w:rPr>
          <w:b/>
          <w:sz w:val="36"/>
          <w:szCs w:val="36"/>
        </w:rPr>
        <w:t xml:space="preserve"> </w:t>
      </w:r>
      <w:proofErr w:type="spellStart"/>
      <w:r w:rsidRPr="00C31DB1">
        <w:rPr>
          <w:b/>
          <w:sz w:val="36"/>
          <w:szCs w:val="36"/>
          <w:lang w:val="en-US"/>
        </w:rPr>
        <w:t>I</w:t>
      </w:r>
      <w:proofErr w:type="spellEnd"/>
      <w:r w:rsidRPr="00C31DB1">
        <w:rPr>
          <w:b/>
          <w:sz w:val="36"/>
          <w:szCs w:val="36"/>
          <w:lang w:val="en-US"/>
        </w:rPr>
        <w:t xml:space="preserve"> </w:t>
      </w:r>
      <w:r w:rsidRPr="00C31DB1">
        <w:rPr>
          <w:b/>
          <w:sz w:val="36"/>
          <w:szCs w:val="36"/>
        </w:rPr>
        <w:t>вариант.</w:t>
      </w:r>
      <w:proofErr w:type="gramEnd"/>
    </w:p>
    <w:p w:rsidR="002D56E7" w:rsidRDefault="002D56E7" w:rsidP="002D56E7">
      <w:pPr>
        <w:pStyle w:val="a3"/>
        <w:numPr>
          <w:ilvl w:val="0"/>
          <w:numId w:val="4"/>
        </w:numPr>
      </w:pPr>
      <w:r>
        <w:t>Что явилось одной из причин поражения России в Крымской войне?</w:t>
      </w:r>
    </w:p>
    <w:p w:rsidR="002D56E7" w:rsidRDefault="002D56E7" w:rsidP="002D56E7">
      <w:pPr>
        <w:pStyle w:val="a3"/>
      </w:pPr>
      <w:r>
        <w:t>а) отставание России от европейских стран в промышленном развитии;</w:t>
      </w:r>
    </w:p>
    <w:p w:rsidR="002D56E7" w:rsidRDefault="002D56E7" w:rsidP="002D56E7">
      <w:pPr>
        <w:pStyle w:val="a3"/>
      </w:pPr>
      <w:r>
        <w:t>б) плохая воинская подготовка;</w:t>
      </w:r>
    </w:p>
    <w:p w:rsidR="002D56E7" w:rsidRDefault="002D56E7" w:rsidP="002D56E7">
      <w:pPr>
        <w:pStyle w:val="a3"/>
      </w:pPr>
      <w:r>
        <w:t xml:space="preserve">в) гибель русской черноморской эскадры в </w:t>
      </w:r>
      <w:proofErr w:type="spellStart"/>
      <w:r>
        <w:t>Синопской</w:t>
      </w:r>
      <w:proofErr w:type="spellEnd"/>
      <w:r>
        <w:t xml:space="preserve"> бухте.</w:t>
      </w:r>
    </w:p>
    <w:p w:rsidR="002D56E7" w:rsidRDefault="002D56E7" w:rsidP="002D56E7">
      <w:pPr>
        <w:pStyle w:val="a3"/>
      </w:pPr>
      <w:r>
        <w:t xml:space="preserve">2. </w:t>
      </w:r>
      <w:r w:rsidR="007233AC">
        <w:t>Что означала нейтрализация Чёрного моря по Парижскому трактату?</w:t>
      </w:r>
    </w:p>
    <w:p w:rsidR="007233AC" w:rsidRDefault="007233AC" w:rsidP="002D56E7">
      <w:pPr>
        <w:pStyle w:val="a3"/>
      </w:pPr>
      <w:r>
        <w:t>а) военные флоты черноморских государств должны были придерживаться нейтралитета;</w:t>
      </w:r>
    </w:p>
    <w:p w:rsidR="007233AC" w:rsidRDefault="007233AC" w:rsidP="002D56E7">
      <w:pPr>
        <w:pStyle w:val="a3"/>
      </w:pPr>
      <w:r>
        <w:t>б) по Чёрному морю могли ходить только суда нейтральных стран;</w:t>
      </w:r>
    </w:p>
    <w:p w:rsidR="007233AC" w:rsidRDefault="007233AC" w:rsidP="002D56E7">
      <w:pPr>
        <w:pStyle w:val="a3"/>
      </w:pPr>
      <w:r>
        <w:t>в) запрещение черноморским государствам иметь военно-морской флот, военные арсеналы и крепости на побережье.</w:t>
      </w:r>
    </w:p>
    <w:p w:rsidR="007233AC" w:rsidRDefault="007233AC" w:rsidP="002D56E7">
      <w:pPr>
        <w:pStyle w:val="a3"/>
      </w:pPr>
      <w:r>
        <w:t>3. Что такое газават?</w:t>
      </w:r>
    </w:p>
    <w:p w:rsidR="007233AC" w:rsidRDefault="007233AC" w:rsidP="002D56E7">
      <w:pPr>
        <w:pStyle w:val="a3"/>
      </w:pPr>
      <w:r>
        <w:t>а) боевой клич кавказских горцев;</w:t>
      </w:r>
    </w:p>
    <w:p w:rsidR="007233AC" w:rsidRDefault="007233AC" w:rsidP="002D56E7">
      <w:pPr>
        <w:pStyle w:val="a3"/>
      </w:pPr>
      <w:r>
        <w:t>б) название главы мусульман;</w:t>
      </w:r>
    </w:p>
    <w:p w:rsidR="007233AC" w:rsidRDefault="007233AC" w:rsidP="002D56E7">
      <w:pPr>
        <w:pStyle w:val="a3"/>
      </w:pPr>
      <w:r>
        <w:t>в) священная война мусульман против иноверцев.</w:t>
      </w:r>
    </w:p>
    <w:p w:rsidR="007233AC" w:rsidRDefault="007233AC" w:rsidP="002D56E7">
      <w:pPr>
        <w:pStyle w:val="a3"/>
      </w:pPr>
      <w:r>
        <w:t>4. Для какой категории населения были сохранены телесные наказания даже после судебной реформы 1864г?</w:t>
      </w:r>
    </w:p>
    <w:p w:rsidR="007233AC" w:rsidRDefault="007233AC" w:rsidP="002D56E7">
      <w:pPr>
        <w:pStyle w:val="a3"/>
      </w:pPr>
      <w:r>
        <w:t>а) для купцов;</w:t>
      </w:r>
    </w:p>
    <w:p w:rsidR="007233AC" w:rsidRDefault="007233AC" w:rsidP="002D56E7">
      <w:pPr>
        <w:pStyle w:val="a3"/>
      </w:pPr>
      <w:r>
        <w:t>б) для крестьян;</w:t>
      </w:r>
    </w:p>
    <w:p w:rsidR="007233AC" w:rsidRDefault="007233AC" w:rsidP="002D56E7">
      <w:pPr>
        <w:pStyle w:val="a3"/>
      </w:pPr>
      <w:r>
        <w:t>в) для горожан.</w:t>
      </w:r>
    </w:p>
    <w:p w:rsidR="007233AC" w:rsidRDefault="007233AC" w:rsidP="002D56E7">
      <w:pPr>
        <w:pStyle w:val="a3"/>
      </w:pPr>
      <w:r>
        <w:t xml:space="preserve">5. Почему Александра </w:t>
      </w:r>
      <w:r>
        <w:rPr>
          <w:lang w:val="en-US"/>
        </w:rPr>
        <w:t>II</w:t>
      </w:r>
      <w:r>
        <w:t xml:space="preserve"> называли царём-освободителем?</w:t>
      </w:r>
    </w:p>
    <w:p w:rsidR="007233AC" w:rsidRDefault="007233AC" w:rsidP="002D56E7">
      <w:pPr>
        <w:pStyle w:val="a3"/>
      </w:pPr>
      <w:r>
        <w:t>а) потому что он освободил дворян от уплаты налогов;</w:t>
      </w:r>
    </w:p>
    <w:p w:rsidR="007233AC" w:rsidRDefault="007233AC" w:rsidP="002D56E7">
      <w:pPr>
        <w:pStyle w:val="a3"/>
      </w:pPr>
      <w:r>
        <w:t>б) потому что он освободил крестьян от крепостной зависимости;</w:t>
      </w:r>
    </w:p>
    <w:p w:rsidR="007233AC" w:rsidRDefault="007233AC" w:rsidP="002D56E7">
      <w:pPr>
        <w:pStyle w:val="a3"/>
      </w:pPr>
      <w:r>
        <w:t>в) потому что он освободил горожан от государственных повинностей.</w:t>
      </w:r>
    </w:p>
    <w:p w:rsidR="007233AC" w:rsidRDefault="007233AC" w:rsidP="002D56E7">
      <w:pPr>
        <w:pStyle w:val="a3"/>
      </w:pPr>
      <w:r>
        <w:t>6. Для осуществления выкупа земли в 1861 г. крестьянин единовременно должен был внести 20-25% всей выкупной суммы. Кто выплачивал помещикам остальную часть?</w:t>
      </w:r>
    </w:p>
    <w:p w:rsidR="007233AC" w:rsidRDefault="007233AC" w:rsidP="002D56E7">
      <w:pPr>
        <w:pStyle w:val="a3"/>
      </w:pPr>
      <w:r>
        <w:t>а) государство;</w:t>
      </w:r>
    </w:p>
    <w:p w:rsidR="007233AC" w:rsidRDefault="007233AC" w:rsidP="002D56E7">
      <w:pPr>
        <w:pStyle w:val="a3"/>
      </w:pPr>
      <w:r>
        <w:t>б) земства;</w:t>
      </w:r>
    </w:p>
    <w:p w:rsidR="007233AC" w:rsidRDefault="007233AC" w:rsidP="002D56E7">
      <w:pPr>
        <w:pStyle w:val="a3"/>
      </w:pPr>
      <w:r>
        <w:t>в) помещики.</w:t>
      </w:r>
    </w:p>
    <w:p w:rsidR="007233AC" w:rsidRDefault="007233AC" w:rsidP="002D56E7">
      <w:pPr>
        <w:pStyle w:val="a3"/>
      </w:pPr>
      <w:r>
        <w:t>7. Какие органы местного самоуправления учреждались по реформе 1864г.?</w:t>
      </w:r>
    </w:p>
    <w:p w:rsidR="007233AC" w:rsidRDefault="007233AC" w:rsidP="002D56E7">
      <w:pPr>
        <w:pStyle w:val="a3"/>
      </w:pPr>
      <w:r>
        <w:t>а) советы сельских старост;</w:t>
      </w:r>
    </w:p>
    <w:p w:rsidR="007233AC" w:rsidRDefault="007233AC" w:rsidP="002D56E7">
      <w:pPr>
        <w:pStyle w:val="a3"/>
      </w:pPr>
      <w:r>
        <w:t>б) земства;</w:t>
      </w:r>
    </w:p>
    <w:p w:rsidR="007233AC" w:rsidRDefault="007233AC" w:rsidP="002D56E7">
      <w:pPr>
        <w:pStyle w:val="a3"/>
      </w:pPr>
      <w:r>
        <w:t>в) городские комитеты.</w:t>
      </w:r>
    </w:p>
    <w:p w:rsidR="007233AC" w:rsidRDefault="007233AC" w:rsidP="002D56E7">
      <w:pPr>
        <w:pStyle w:val="a3"/>
      </w:pPr>
      <w:r>
        <w:t>8. На каких условиях реформа 1861г. предоставляла крестьянам землю?</w:t>
      </w:r>
    </w:p>
    <w:p w:rsidR="007233AC" w:rsidRDefault="007233AC" w:rsidP="002D56E7">
      <w:pPr>
        <w:pStyle w:val="a3"/>
      </w:pPr>
      <w:r>
        <w:t>а) полностью за счёт государственной казны;</w:t>
      </w:r>
    </w:p>
    <w:p w:rsidR="007233AC" w:rsidRDefault="007233AC" w:rsidP="002D56E7">
      <w:pPr>
        <w:pStyle w:val="a3"/>
      </w:pPr>
      <w:r>
        <w:t>б) бесплатно;</w:t>
      </w:r>
    </w:p>
    <w:p w:rsidR="007233AC" w:rsidRDefault="007233AC" w:rsidP="002D56E7">
      <w:pPr>
        <w:pStyle w:val="a3"/>
      </w:pPr>
      <w:r>
        <w:t>в) за выкуп, при содействии правительства.</w:t>
      </w:r>
    </w:p>
    <w:p w:rsidR="007233AC" w:rsidRDefault="007233AC" w:rsidP="002D56E7">
      <w:pPr>
        <w:pStyle w:val="a3"/>
      </w:pPr>
      <w:r>
        <w:t xml:space="preserve">9. </w:t>
      </w:r>
      <w:r w:rsidR="00C31DB1">
        <w:t>Военная реформа 1874г.?</w:t>
      </w:r>
    </w:p>
    <w:p w:rsidR="00C31DB1" w:rsidRDefault="00C31DB1" w:rsidP="002D56E7">
      <w:pPr>
        <w:pStyle w:val="a3"/>
      </w:pPr>
      <w:r>
        <w:t>а) вводила всеобщую воинскую повинность;</w:t>
      </w:r>
    </w:p>
    <w:p w:rsidR="00C31DB1" w:rsidRDefault="00C31DB1" w:rsidP="002D56E7">
      <w:pPr>
        <w:pStyle w:val="a3"/>
      </w:pPr>
      <w:r>
        <w:t>б) сохраняла 25-летний срок службы;</w:t>
      </w:r>
    </w:p>
    <w:p w:rsidR="00C31DB1" w:rsidRDefault="00C31DB1" w:rsidP="002D56E7">
      <w:pPr>
        <w:pStyle w:val="a3"/>
      </w:pPr>
      <w:r>
        <w:t>в) объявляла рекрутские наборы.</w:t>
      </w:r>
    </w:p>
    <w:p w:rsidR="00C31DB1" w:rsidRDefault="00C31DB1" w:rsidP="002D56E7">
      <w:pPr>
        <w:pStyle w:val="a3"/>
      </w:pPr>
      <w:r>
        <w:t>10. Какие крестьяне считались «</w:t>
      </w:r>
      <w:proofErr w:type="spellStart"/>
      <w:r>
        <w:t>временнообязанными</w:t>
      </w:r>
      <w:proofErr w:type="spellEnd"/>
      <w:r>
        <w:t>»?</w:t>
      </w:r>
    </w:p>
    <w:p w:rsidR="00C31DB1" w:rsidRDefault="00C31DB1" w:rsidP="002D56E7">
      <w:pPr>
        <w:pStyle w:val="a3"/>
      </w:pPr>
      <w:r>
        <w:t>а) не заключившие выкупные сделки со своими помещиками после объявления реформы;</w:t>
      </w:r>
    </w:p>
    <w:p w:rsidR="00C31DB1" w:rsidRDefault="00C31DB1" w:rsidP="002D56E7">
      <w:pPr>
        <w:pStyle w:val="a3"/>
      </w:pPr>
      <w:r>
        <w:t>б) крестьяне сибирских губерний;</w:t>
      </w:r>
    </w:p>
    <w:p w:rsidR="00C31DB1" w:rsidRDefault="00C31DB1" w:rsidP="002D56E7">
      <w:pPr>
        <w:pStyle w:val="a3"/>
      </w:pPr>
      <w:r>
        <w:t>в) государственные крестьяне.</w:t>
      </w:r>
    </w:p>
    <w:p w:rsidR="00C31DB1" w:rsidRPr="007233AC" w:rsidRDefault="00C31DB1" w:rsidP="002D56E7">
      <w:pPr>
        <w:pStyle w:val="a3"/>
      </w:pPr>
      <w:r w:rsidRPr="00C31DB1">
        <w:rPr>
          <w:b/>
          <w:sz w:val="36"/>
          <w:szCs w:val="36"/>
          <w:u w:val="single"/>
        </w:rPr>
        <w:t>Ответы</w:t>
      </w:r>
      <w:r>
        <w:t>: 1-а; 2-в; 3-в; 4-б; 5-б; 6-а; 7-б; 8-в; 9-а; 10-а.</w:t>
      </w:r>
    </w:p>
    <w:p w:rsidR="00B74008" w:rsidRDefault="00B74008"/>
    <w:sectPr w:rsidR="00B74008" w:rsidSect="00B7400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D06"/>
    <w:multiLevelType w:val="hybridMultilevel"/>
    <w:tmpl w:val="6D2EDF5E"/>
    <w:lvl w:ilvl="0" w:tplc="90581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290566"/>
    <w:multiLevelType w:val="hybridMultilevel"/>
    <w:tmpl w:val="B77E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743F2"/>
    <w:multiLevelType w:val="hybridMultilevel"/>
    <w:tmpl w:val="F1A03712"/>
    <w:lvl w:ilvl="0" w:tplc="C4EE9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847CED"/>
    <w:multiLevelType w:val="hybridMultilevel"/>
    <w:tmpl w:val="EDE8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B74008"/>
    <w:rsid w:val="002D56E7"/>
    <w:rsid w:val="004E2104"/>
    <w:rsid w:val="007233AC"/>
    <w:rsid w:val="008F746C"/>
    <w:rsid w:val="00B74008"/>
    <w:rsid w:val="00C31DB1"/>
    <w:rsid w:val="00CB6BA1"/>
    <w:rsid w:val="00D3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BCBADA-D9B8-4619-B179-8E3CB2637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Pokrmine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cp:lastPrinted>2008-12-22T10:54:00Z</cp:lastPrinted>
  <dcterms:created xsi:type="dcterms:W3CDTF">2008-12-22T09:52:00Z</dcterms:created>
  <dcterms:modified xsi:type="dcterms:W3CDTF">2008-12-22T10:56:00Z</dcterms:modified>
</cp:coreProperties>
</file>